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7B54C86" w14:textId="77777777" w:rsidR="00777264" w:rsidRDefault="00777264" w:rsidP="00777264">
      <w:pPr>
        <w:spacing w:line="276" w:lineRule="auto"/>
        <w:jc w:val="center"/>
        <w:rPr>
          <w:b/>
        </w:rPr>
      </w:pPr>
      <w:bookmarkStart w:id="0" w:name="_Hlk161656137"/>
      <w:bookmarkStart w:id="1" w:name="_GoBack"/>
      <w:bookmarkEnd w:id="1"/>
      <w:r>
        <w:rPr>
          <w:b/>
        </w:rPr>
        <w:t>Кабардино- Балкарская Республика</w:t>
      </w:r>
    </w:p>
    <w:p w14:paraId="01459683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 xml:space="preserve">Государственное </w:t>
      </w:r>
      <w:r>
        <w:rPr>
          <w:b/>
        </w:rPr>
        <w:t xml:space="preserve">бюджетное </w:t>
      </w:r>
      <w:r w:rsidRPr="002E5EC1">
        <w:rPr>
          <w:b/>
        </w:rPr>
        <w:t>профессиональное образовательное учреждение</w:t>
      </w:r>
    </w:p>
    <w:p w14:paraId="65ABCD5E" w14:textId="77777777" w:rsidR="00777264" w:rsidRPr="002E5EC1" w:rsidRDefault="00777264" w:rsidP="00777264">
      <w:pPr>
        <w:spacing w:line="276" w:lineRule="auto"/>
        <w:jc w:val="center"/>
        <w:rPr>
          <w:b/>
        </w:rPr>
      </w:pPr>
      <w:r w:rsidRPr="002E5EC1">
        <w:rPr>
          <w:b/>
        </w:rPr>
        <w:t>«Кабардино-Балкарский автомобильно-дорожный колледж»</w:t>
      </w:r>
    </w:p>
    <w:p w14:paraId="0AF28EAE" w14:textId="77777777" w:rsidR="00777264" w:rsidRPr="002E5EC1" w:rsidRDefault="00777264" w:rsidP="00777264">
      <w:pPr>
        <w:spacing w:line="276" w:lineRule="auto"/>
        <w:jc w:val="center"/>
        <w:rPr>
          <w:b/>
        </w:rPr>
      </w:pPr>
    </w:p>
    <w:p w14:paraId="16586DFF" w14:textId="77777777" w:rsidR="00A84D48" w:rsidRDefault="00A84D48">
      <w:pPr>
        <w:pStyle w:val="a3"/>
        <w:rPr>
          <w:sz w:val="26"/>
        </w:rPr>
      </w:pPr>
    </w:p>
    <w:p w14:paraId="59809FBC" w14:textId="77777777" w:rsidR="00A84D48" w:rsidRDefault="00A84D48">
      <w:pPr>
        <w:pStyle w:val="a3"/>
        <w:rPr>
          <w:sz w:val="26"/>
        </w:rPr>
      </w:pPr>
    </w:p>
    <w:p w14:paraId="367CCFCE" w14:textId="77777777" w:rsidR="00A84D48" w:rsidRDefault="00A84D48">
      <w:pPr>
        <w:pStyle w:val="a3"/>
        <w:rPr>
          <w:sz w:val="26"/>
        </w:rPr>
      </w:pPr>
    </w:p>
    <w:p w14:paraId="6D3CE9E0" w14:textId="77777777" w:rsidR="00976A6E" w:rsidRDefault="00976A6E">
      <w:pPr>
        <w:pStyle w:val="a3"/>
        <w:rPr>
          <w:sz w:val="26"/>
        </w:rPr>
      </w:pPr>
    </w:p>
    <w:p w14:paraId="54E5209F" w14:textId="77777777" w:rsidR="00976A6E" w:rsidRDefault="00976A6E">
      <w:pPr>
        <w:pStyle w:val="a3"/>
        <w:rPr>
          <w:sz w:val="26"/>
        </w:rPr>
      </w:pPr>
    </w:p>
    <w:p w14:paraId="7521637A" w14:textId="77777777" w:rsidR="00976A6E" w:rsidRDefault="00976A6E">
      <w:pPr>
        <w:pStyle w:val="a3"/>
        <w:rPr>
          <w:sz w:val="26"/>
        </w:rPr>
      </w:pPr>
    </w:p>
    <w:p w14:paraId="1CF238DB" w14:textId="77777777" w:rsidR="00976A6E" w:rsidRDefault="00976A6E">
      <w:pPr>
        <w:pStyle w:val="a3"/>
        <w:rPr>
          <w:sz w:val="26"/>
        </w:rPr>
      </w:pPr>
    </w:p>
    <w:p w14:paraId="137BF504" w14:textId="77777777" w:rsidR="00976A6E" w:rsidRDefault="00976A6E">
      <w:pPr>
        <w:pStyle w:val="a3"/>
        <w:rPr>
          <w:sz w:val="26"/>
        </w:rPr>
      </w:pPr>
    </w:p>
    <w:p w14:paraId="15734A8F" w14:textId="77777777" w:rsidR="00976A6E" w:rsidRDefault="00976A6E">
      <w:pPr>
        <w:pStyle w:val="a3"/>
        <w:rPr>
          <w:sz w:val="26"/>
        </w:rPr>
      </w:pPr>
    </w:p>
    <w:p w14:paraId="03001AF5" w14:textId="77777777" w:rsidR="00976A6E" w:rsidRDefault="00976A6E">
      <w:pPr>
        <w:pStyle w:val="a3"/>
        <w:rPr>
          <w:sz w:val="26"/>
        </w:rPr>
      </w:pPr>
    </w:p>
    <w:p w14:paraId="3616D5A9" w14:textId="77777777" w:rsidR="00A84D48" w:rsidRDefault="00A84D48">
      <w:pPr>
        <w:pStyle w:val="a3"/>
        <w:rPr>
          <w:sz w:val="26"/>
        </w:rPr>
      </w:pPr>
    </w:p>
    <w:p w14:paraId="250F9821" w14:textId="77777777" w:rsidR="00A84D48" w:rsidRPr="00976A6E" w:rsidRDefault="00A84D48">
      <w:pPr>
        <w:pStyle w:val="a3"/>
        <w:rPr>
          <w:b/>
          <w:bCs/>
          <w:sz w:val="26"/>
        </w:rPr>
      </w:pPr>
    </w:p>
    <w:p w14:paraId="159297DA" w14:textId="4AE7584B" w:rsidR="00FF7EB6" w:rsidRPr="00A42D04" w:rsidRDefault="00FF7EB6" w:rsidP="005765BE">
      <w:pPr>
        <w:pStyle w:val="a3"/>
        <w:spacing w:line="360" w:lineRule="auto"/>
        <w:jc w:val="center"/>
        <w:rPr>
          <w:rFonts w:eastAsia="Calibri"/>
          <w:b/>
          <w:bCs/>
          <w:sz w:val="32"/>
          <w:szCs w:val="32"/>
        </w:rPr>
      </w:pPr>
      <w:r w:rsidRPr="00976A6E">
        <w:rPr>
          <w:b/>
          <w:bCs/>
          <w:sz w:val="32"/>
          <w:szCs w:val="32"/>
        </w:rPr>
        <w:t xml:space="preserve">РАБОЧАЯ ПРОГРАММА </w:t>
      </w:r>
      <w:bookmarkStart w:id="2" w:name="_Hlk194579689"/>
      <w:r w:rsidR="005765BE">
        <w:rPr>
          <w:b/>
          <w:bCs/>
          <w:sz w:val="32"/>
          <w:szCs w:val="32"/>
        </w:rPr>
        <w:t>ПРОИЗВОДСТВЕННОЙ</w:t>
      </w:r>
      <w:r w:rsidRPr="00976A6E">
        <w:rPr>
          <w:b/>
          <w:bCs/>
          <w:sz w:val="32"/>
          <w:szCs w:val="32"/>
        </w:rPr>
        <w:t xml:space="preserve"> ПРАКТИКИ</w:t>
      </w:r>
      <w:r w:rsidR="00976A6E">
        <w:rPr>
          <w:b/>
          <w:bCs/>
          <w:sz w:val="32"/>
          <w:szCs w:val="32"/>
        </w:rPr>
        <w:t xml:space="preserve"> </w:t>
      </w:r>
      <w:bookmarkEnd w:id="2"/>
    </w:p>
    <w:p w14:paraId="2B1146BF" w14:textId="6940819B" w:rsidR="00B470ED" w:rsidRPr="00B3569F" w:rsidRDefault="00B470ED" w:rsidP="00B470ED">
      <w:pPr>
        <w:jc w:val="center"/>
        <w:rPr>
          <w:sz w:val="28"/>
          <w:szCs w:val="28"/>
        </w:rPr>
      </w:pPr>
      <w:bookmarkStart w:id="3" w:name="_Hlk135388789"/>
      <w:r w:rsidRPr="00B3569F">
        <w:rPr>
          <w:sz w:val="28"/>
          <w:szCs w:val="28"/>
        </w:rPr>
        <w:t>МДК 01.0</w:t>
      </w:r>
      <w:r w:rsidR="005765BE">
        <w:rPr>
          <w:sz w:val="28"/>
          <w:szCs w:val="28"/>
        </w:rPr>
        <w:t>6</w:t>
      </w:r>
      <w:r w:rsidRPr="00B3569F">
        <w:rPr>
          <w:sz w:val="28"/>
          <w:szCs w:val="28"/>
        </w:rPr>
        <w:t xml:space="preserve"> </w:t>
      </w:r>
      <w:bookmarkStart w:id="4" w:name="_Hlk191639755"/>
      <w:r w:rsidRPr="00B3569F">
        <w:rPr>
          <w:sz w:val="28"/>
          <w:szCs w:val="28"/>
        </w:rPr>
        <w:t>«</w:t>
      </w:r>
      <w:r w:rsidR="005765BE" w:rsidRPr="005765BE">
        <w:rPr>
          <w:sz w:val="28"/>
          <w:szCs w:val="28"/>
        </w:rPr>
        <w:t>Ремонт кузовов автомобилей</w:t>
      </w:r>
      <w:r w:rsidRPr="00B3569F">
        <w:rPr>
          <w:sz w:val="28"/>
          <w:szCs w:val="28"/>
        </w:rPr>
        <w:t xml:space="preserve">» </w:t>
      </w:r>
      <w:bookmarkEnd w:id="4"/>
    </w:p>
    <w:bookmarkEnd w:id="3"/>
    <w:p w14:paraId="0934CCA5" w14:textId="77777777" w:rsidR="00A84D48" w:rsidRDefault="00A84D48">
      <w:pPr>
        <w:pStyle w:val="a3"/>
        <w:rPr>
          <w:b/>
          <w:sz w:val="20"/>
        </w:rPr>
      </w:pPr>
    </w:p>
    <w:p w14:paraId="499B787C" w14:textId="77777777" w:rsidR="00A84D48" w:rsidRDefault="00A84D48">
      <w:pPr>
        <w:pStyle w:val="a3"/>
        <w:rPr>
          <w:b/>
          <w:sz w:val="20"/>
        </w:rPr>
      </w:pPr>
    </w:p>
    <w:p w14:paraId="6C69FCC5" w14:textId="77777777" w:rsidR="00A84D48" w:rsidRDefault="00A84D48">
      <w:pPr>
        <w:pStyle w:val="a3"/>
        <w:rPr>
          <w:b/>
          <w:sz w:val="20"/>
        </w:rPr>
      </w:pPr>
    </w:p>
    <w:p w14:paraId="3912F599" w14:textId="77777777" w:rsidR="00A84D48" w:rsidRDefault="00A84D48">
      <w:pPr>
        <w:pStyle w:val="a3"/>
        <w:rPr>
          <w:b/>
          <w:sz w:val="20"/>
        </w:rPr>
      </w:pPr>
    </w:p>
    <w:p w14:paraId="2764B4F1" w14:textId="77777777" w:rsidR="00A84D48" w:rsidRDefault="00A84D48">
      <w:pPr>
        <w:pStyle w:val="a3"/>
        <w:rPr>
          <w:b/>
          <w:sz w:val="20"/>
        </w:rPr>
      </w:pPr>
    </w:p>
    <w:p w14:paraId="5D7E4A88" w14:textId="77777777" w:rsidR="00976A6E" w:rsidRPr="00976A6E" w:rsidRDefault="00976A6E" w:rsidP="00976A6E">
      <w:pPr>
        <w:widowControl/>
        <w:autoSpaceDE/>
        <w:autoSpaceDN/>
        <w:spacing w:line="360" w:lineRule="auto"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по специальности:</w:t>
      </w:r>
    </w:p>
    <w:p w14:paraId="50FE1A19" w14:textId="77777777" w:rsidR="00976A6E" w:rsidRPr="00976A6E" w:rsidRDefault="00976A6E" w:rsidP="00976A6E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976A6E">
        <w:rPr>
          <w:bCs/>
          <w:sz w:val="28"/>
          <w:szCs w:val="28"/>
          <w:lang w:eastAsia="ru-RU"/>
        </w:rPr>
        <w:t>23.02.07. Техническое обслуживание и ремонт автотранспортных средств</w:t>
      </w:r>
    </w:p>
    <w:p w14:paraId="3F3C10FE" w14:textId="77777777" w:rsidR="00A84D48" w:rsidRPr="00976A6E" w:rsidRDefault="00A84D48">
      <w:pPr>
        <w:pStyle w:val="a3"/>
        <w:rPr>
          <w:bCs/>
        </w:rPr>
      </w:pPr>
    </w:p>
    <w:p w14:paraId="7E64A6ED" w14:textId="77777777" w:rsidR="00A84D48" w:rsidRPr="00976A6E" w:rsidRDefault="00A84D48">
      <w:pPr>
        <w:pStyle w:val="a3"/>
        <w:rPr>
          <w:bCs/>
        </w:rPr>
      </w:pPr>
    </w:p>
    <w:p w14:paraId="7664DD50" w14:textId="77777777" w:rsidR="00A84D48" w:rsidRPr="00976A6E" w:rsidRDefault="00A84D48">
      <w:pPr>
        <w:pStyle w:val="a3"/>
        <w:rPr>
          <w:b/>
        </w:rPr>
      </w:pPr>
    </w:p>
    <w:p w14:paraId="168B32C9" w14:textId="77777777" w:rsidR="00A84D48" w:rsidRDefault="00A84D48">
      <w:pPr>
        <w:pStyle w:val="a3"/>
        <w:rPr>
          <w:b/>
          <w:sz w:val="20"/>
        </w:rPr>
      </w:pPr>
    </w:p>
    <w:p w14:paraId="75281212" w14:textId="77777777" w:rsidR="00A84D48" w:rsidRDefault="00A84D48">
      <w:pPr>
        <w:pStyle w:val="a3"/>
        <w:rPr>
          <w:b/>
          <w:sz w:val="20"/>
        </w:rPr>
      </w:pPr>
    </w:p>
    <w:p w14:paraId="1D4A4091" w14:textId="77777777" w:rsidR="00A84D48" w:rsidRDefault="00A84D48">
      <w:pPr>
        <w:pStyle w:val="a3"/>
        <w:rPr>
          <w:b/>
          <w:sz w:val="20"/>
        </w:rPr>
      </w:pPr>
    </w:p>
    <w:p w14:paraId="449BB040" w14:textId="77777777" w:rsidR="00A84D48" w:rsidRDefault="00A84D48">
      <w:pPr>
        <w:pStyle w:val="a3"/>
        <w:rPr>
          <w:b/>
          <w:sz w:val="20"/>
        </w:rPr>
      </w:pPr>
    </w:p>
    <w:p w14:paraId="23C55C39" w14:textId="77777777" w:rsidR="00A84D48" w:rsidRDefault="00A84D48">
      <w:pPr>
        <w:pStyle w:val="a3"/>
        <w:rPr>
          <w:b/>
          <w:sz w:val="20"/>
        </w:rPr>
      </w:pPr>
    </w:p>
    <w:p w14:paraId="656FA96E" w14:textId="77777777" w:rsidR="00A84D48" w:rsidRDefault="00A84D48">
      <w:pPr>
        <w:pStyle w:val="a3"/>
        <w:rPr>
          <w:b/>
          <w:sz w:val="20"/>
        </w:rPr>
      </w:pPr>
    </w:p>
    <w:p w14:paraId="07C3E00B" w14:textId="77777777" w:rsidR="00A84D48" w:rsidRDefault="00A84D48">
      <w:pPr>
        <w:pStyle w:val="a3"/>
        <w:rPr>
          <w:b/>
          <w:sz w:val="20"/>
        </w:rPr>
      </w:pPr>
    </w:p>
    <w:p w14:paraId="0076BBE0" w14:textId="77777777" w:rsidR="00A84D48" w:rsidRDefault="00A84D48">
      <w:pPr>
        <w:pStyle w:val="a3"/>
        <w:rPr>
          <w:b/>
          <w:sz w:val="20"/>
        </w:rPr>
      </w:pPr>
    </w:p>
    <w:p w14:paraId="6612247D" w14:textId="77777777" w:rsidR="00A84D48" w:rsidRDefault="00A84D48">
      <w:pPr>
        <w:pStyle w:val="a3"/>
        <w:rPr>
          <w:b/>
          <w:sz w:val="20"/>
        </w:rPr>
      </w:pPr>
    </w:p>
    <w:p w14:paraId="610EBE61" w14:textId="77777777" w:rsidR="00A84D48" w:rsidRDefault="00A84D48">
      <w:pPr>
        <w:pStyle w:val="a3"/>
        <w:rPr>
          <w:b/>
          <w:sz w:val="20"/>
        </w:rPr>
      </w:pPr>
    </w:p>
    <w:p w14:paraId="0DAA74EB" w14:textId="77777777" w:rsidR="00A84D48" w:rsidRDefault="00A84D48">
      <w:pPr>
        <w:pStyle w:val="a3"/>
        <w:rPr>
          <w:b/>
          <w:sz w:val="20"/>
        </w:rPr>
      </w:pPr>
    </w:p>
    <w:p w14:paraId="5F542181" w14:textId="77777777" w:rsidR="00A84D48" w:rsidRDefault="00A84D48">
      <w:pPr>
        <w:pStyle w:val="a3"/>
        <w:rPr>
          <w:b/>
          <w:sz w:val="20"/>
        </w:rPr>
      </w:pPr>
    </w:p>
    <w:p w14:paraId="39962C4D" w14:textId="77777777" w:rsidR="00976A6E" w:rsidRDefault="00976A6E" w:rsidP="00976A6E">
      <w:pPr>
        <w:pStyle w:val="a3"/>
        <w:spacing w:before="249"/>
        <w:ind w:right="1594"/>
        <w:jc w:val="center"/>
      </w:pPr>
    </w:p>
    <w:p w14:paraId="512E6907" w14:textId="499A3361" w:rsidR="00D02F0F" w:rsidRDefault="00976A6E" w:rsidP="005765BE">
      <w:pPr>
        <w:pStyle w:val="a3"/>
        <w:spacing w:before="249"/>
        <w:ind w:right="1594"/>
        <w:jc w:val="center"/>
      </w:pPr>
      <w:r>
        <w:t>Н</w:t>
      </w:r>
      <w:r w:rsidR="000A070F">
        <w:t>альчик</w:t>
      </w:r>
      <w:r w:rsidR="00777264">
        <w:t>,</w:t>
      </w:r>
      <w:r w:rsidR="00777264">
        <w:rPr>
          <w:spacing w:val="65"/>
        </w:rPr>
        <w:t xml:space="preserve"> </w:t>
      </w:r>
      <w:r w:rsidR="000A070F">
        <w:t>202</w:t>
      </w:r>
      <w:r w:rsidR="005765BE">
        <w:t>5</w:t>
      </w:r>
      <w:r w:rsidR="00FF7EB6">
        <w:t>г.</w:t>
      </w:r>
    </w:p>
    <w:bookmarkEnd w:id="0"/>
    <w:p w14:paraId="7C801053" w14:textId="77777777" w:rsidR="001245EB" w:rsidRDefault="001245EB" w:rsidP="00976A6E">
      <w:pPr>
        <w:pStyle w:val="a3"/>
        <w:spacing w:before="249"/>
        <w:ind w:right="1594"/>
        <w:jc w:val="center"/>
      </w:pPr>
    </w:p>
    <w:p w14:paraId="57FF37BD" w14:textId="77777777" w:rsidR="00FF7EB6" w:rsidRDefault="00FF7EB6" w:rsidP="00976A6E">
      <w:pPr>
        <w:pStyle w:val="a3"/>
        <w:spacing w:before="249"/>
        <w:ind w:right="1594"/>
        <w:jc w:val="center"/>
      </w:pPr>
      <w:r>
        <w:br w:type="page"/>
      </w:r>
    </w:p>
    <w:p w14:paraId="750A239A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tbl>
      <w:tblPr>
        <w:tblW w:w="4964" w:type="pct"/>
        <w:jc w:val="right"/>
        <w:tblLook w:val="01E0" w:firstRow="1" w:lastRow="1" w:firstColumn="1" w:lastColumn="1" w:noHBand="0" w:noVBand="0"/>
      </w:tblPr>
      <w:tblGrid>
        <w:gridCol w:w="5474"/>
        <w:gridCol w:w="5123"/>
      </w:tblGrid>
      <w:tr w:rsidR="00976A6E" w:rsidRPr="00ED67A0" w14:paraId="4B1F28D7" w14:textId="77777777" w:rsidTr="00D02F0F">
        <w:trPr>
          <w:trHeight w:val="1569"/>
          <w:jc w:val="right"/>
        </w:trPr>
        <w:tc>
          <w:tcPr>
            <w:tcW w:w="2583" w:type="pct"/>
          </w:tcPr>
          <w:p w14:paraId="2104B1E6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bCs/>
                <w:sz w:val="24"/>
                <w:szCs w:val="24"/>
              </w:rPr>
              <w:br w:type="page"/>
            </w:r>
            <w:bookmarkStart w:id="5" w:name="_Hlk97830077"/>
            <w:r w:rsidRPr="00ED67A0">
              <w:rPr>
                <w:b/>
                <w:i/>
                <w:sz w:val="24"/>
                <w:szCs w:val="24"/>
              </w:rPr>
              <w:br w:type="page"/>
            </w:r>
            <w:r w:rsidRPr="00ED67A0">
              <w:rPr>
                <w:sz w:val="24"/>
                <w:szCs w:val="24"/>
              </w:rPr>
              <w:t xml:space="preserve">Рассмотрена на заседании </w:t>
            </w:r>
          </w:p>
          <w:p w14:paraId="4C298E35" w14:textId="77777777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ЦМК профессиональных дисциплин</w:t>
            </w:r>
          </w:p>
          <w:p w14:paraId="7141764C" w14:textId="657CFF64" w:rsidR="00976A6E" w:rsidRPr="00ED67A0" w:rsidRDefault="00976A6E" w:rsidP="00FC015B">
            <w:pPr>
              <w:tabs>
                <w:tab w:val="left" w:pos="156"/>
              </w:tabs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Протокол №  от «</w:t>
            </w:r>
            <w:r w:rsidR="00D02F0F">
              <w:rPr>
                <w:sz w:val="24"/>
                <w:szCs w:val="24"/>
              </w:rPr>
              <w:t>_____</w:t>
            </w:r>
            <w:r w:rsidRPr="00ED67A0">
              <w:rPr>
                <w:sz w:val="24"/>
                <w:szCs w:val="24"/>
              </w:rPr>
              <w:t>»</w:t>
            </w:r>
            <w:r w:rsidR="001245EB">
              <w:rPr>
                <w:sz w:val="24"/>
                <w:szCs w:val="24"/>
              </w:rPr>
              <w:t xml:space="preserve"> _____</w:t>
            </w:r>
            <w:r w:rsidRPr="00ED67A0">
              <w:rPr>
                <w:sz w:val="24"/>
                <w:szCs w:val="24"/>
              </w:rPr>
              <w:t xml:space="preserve"> 202</w:t>
            </w:r>
            <w:r w:rsidR="00575D3C">
              <w:rPr>
                <w:sz w:val="24"/>
                <w:szCs w:val="24"/>
              </w:rPr>
              <w:t>5</w:t>
            </w:r>
            <w:r w:rsidRPr="00ED67A0">
              <w:rPr>
                <w:sz w:val="24"/>
                <w:szCs w:val="24"/>
              </w:rPr>
              <w:t xml:space="preserve"> г. Председатель:</w:t>
            </w:r>
            <w:r w:rsidR="00D02F0F">
              <w:rPr>
                <w:sz w:val="24"/>
                <w:szCs w:val="24"/>
              </w:rPr>
              <w:t>___________</w:t>
            </w:r>
            <w:r w:rsidRPr="00ED67A0">
              <w:rPr>
                <w:sz w:val="24"/>
                <w:szCs w:val="24"/>
              </w:rPr>
              <w:t xml:space="preserve">/ </w:t>
            </w:r>
            <w:r w:rsidR="00575D3C" w:rsidRPr="00575D3C">
              <w:rPr>
                <w:sz w:val="24"/>
                <w:lang w:eastAsia="ru-RU"/>
              </w:rPr>
              <w:t>Жеруков А.В</w:t>
            </w:r>
            <w:r w:rsidRPr="00ED67A0">
              <w:rPr>
                <w:sz w:val="24"/>
                <w:szCs w:val="24"/>
              </w:rPr>
              <w:t>./</w:t>
            </w:r>
          </w:p>
        </w:tc>
        <w:tc>
          <w:tcPr>
            <w:tcW w:w="2417" w:type="pct"/>
          </w:tcPr>
          <w:p w14:paraId="776422CA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«Утверждаю»</w:t>
            </w:r>
          </w:p>
          <w:p w14:paraId="57978FD9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 xml:space="preserve">заместитель директора </w:t>
            </w:r>
          </w:p>
          <w:p w14:paraId="6C766A65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по УМР ГБПОУ «КБАДК»</w:t>
            </w:r>
          </w:p>
          <w:p w14:paraId="15DC9A7B" w14:textId="77777777" w:rsidR="00976A6E" w:rsidRPr="00ED67A0" w:rsidRDefault="00976A6E" w:rsidP="00FC015B">
            <w:pPr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___________ С.Ю. Какулина</w:t>
            </w:r>
          </w:p>
        </w:tc>
      </w:tr>
      <w:bookmarkEnd w:id="5"/>
    </w:tbl>
    <w:p w14:paraId="056E96E0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7E9ECFE3" w14:textId="77777777" w:rsidR="00976A6E" w:rsidRPr="00ED67A0" w:rsidRDefault="00976A6E" w:rsidP="00976A6E">
      <w:pPr>
        <w:jc w:val="both"/>
        <w:rPr>
          <w:sz w:val="24"/>
          <w:szCs w:val="24"/>
        </w:rPr>
      </w:pPr>
    </w:p>
    <w:p w14:paraId="2D9A205E" w14:textId="77777777" w:rsidR="00976A6E" w:rsidRPr="00ED67A0" w:rsidRDefault="00976A6E" w:rsidP="00976A6E">
      <w:pPr>
        <w:spacing w:line="208" w:lineRule="exact"/>
        <w:rPr>
          <w:sz w:val="24"/>
          <w:szCs w:val="24"/>
        </w:rPr>
      </w:pPr>
    </w:p>
    <w:p w14:paraId="0CD87504" w14:textId="77777777" w:rsidR="00976A6E" w:rsidRPr="00ED67A0" w:rsidRDefault="00976A6E" w:rsidP="00846357">
      <w:pPr>
        <w:ind w:firstLine="709"/>
        <w:jc w:val="both"/>
        <w:rPr>
          <w:sz w:val="24"/>
          <w:szCs w:val="24"/>
        </w:rPr>
      </w:pPr>
    </w:p>
    <w:p w14:paraId="670DDD23" w14:textId="2465B17C" w:rsidR="00846357" w:rsidRPr="00B470ED" w:rsidRDefault="00846357" w:rsidP="00B470ED">
      <w:pPr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</w:t>
      </w:r>
      <w:bookmarkStart w:id="6" w:name="_Hlk194579770"/>
      <w:r w:rsidR="00575D3C">
        <w:rPr>
          <w:sz w:val="24"/>
          <w:szCs w:val="24"/>
        </w:rPr>
        <w:t>производственной</w:t>
      </w:r>
      <w:r w:rsidR="00976A6E" w:rsidRPr="00ED67A0">
        <w:rPr>
          <w:sz w:val="24"/>
          <w:szCs w:val="24"/>
        </w:rPr>
        <w:t xml:space="preserve"> практики </w:t>
      </w:r>
      <w:bookmarkEnd w:id="6"/>
      <w:r w:rsidRPr="00ED67A0">
        <w:rPr>
          <w:sz w:val="24"/>
          <w:szCs w:val="24"/>
        </w:rPr>
        <w:t xml:space="preserve">междисциплинарного курса </w:t>
      </w:r>
      <w:bookmarkStart w:id="7" w:name="_Hlk194479976"/>
      <w:r w:rsidR="00B470ED" w:rsidRPr="00B470ED">
        <w:rPr>
          <w:sz w:val="24"/>
          <w:szCs w:val="24"/>
        </w:rPr>
        <w:t>«</w:t>
      </w:r>
      <w:bookmarkStart w:id="8" w:name="_Hlk194579671"/>
      <w:r w:rsidR="005765BE" w:rsidRPr="005765BE">
        <w:rPr>
          <w:sz w:val="24"/>
          <w:szCs w:val="24"/>
        </w:rPr>
        <w:t>Ремонт кузовов автомобилей</w:t>
      </w:r>
      <w:bookmarkEnd w:id="8"/>
      <w:r w:rsidR="00B470ED" w:rsidRPr="00B470ED">
        <w:rPr>
          <w:sz w:val="24"/>
          <w:szCs w:val="24"/>
        </w:rPr>
        <w:t>»</w:t>
      </w:r>
      <w:r w:rsidR="00B470ED">
        <w:rPr>
          <w:sz w:val="24"/>
          <w:szCs w:val="24"/>
        </w:rPr>
        <w:t xml:space="preserve"> </w:t>
      </w:r>
      <w:bookmarkEnd w:id="7"/>
      <w:r w:rsidRPr="00ED67A0">
        <w:rPr>
          <w:sz w:val="24"/>
          <w:szCs w:val="24"/>
        </w:rPr>
        <w:t xml:space="preserve">входит в </w:t>
      </w:r>
      <w:bookmarkStart w:id="9" w:name="_Hlk160709485"/>
      <w:r w:rsidRPr="00ED67A0">
        <w:rPr>
          <w:bCs/>
          <w:sz w:val="24"/>
          <w:szCs w:val="24"/>
        </w:rPr>
        <w:t>междисциплинарного курса</w:t>
      </w:r>
      <w:r w:rsidRPr="00ED67A0">
        <w:rPr>
          <w:sz w:val="24"/>
          <w:szCs w:val="24"/>
        </w:rPr>
        <w:t xml:space="preserve"> </w:t>
      </w:r>
      <w:bookmarkEnd w:id="9"/>
      <w:r w:rsidRPr="00ED67A0">
        <w:rPr>
          <w:sz w:val="24"/>
          <w:szCs w:val="24"/>
        </w:rPr>
        <w:t>под индексом МДК 01.0</w:t>
      </w:r>
      <w:r w:rsidR="00575D3C">
        <w:rPr>
          <w:sz w:val="24"/>
          <w:szCs w:val="24"/>
        </w:rPr>
        <w:t>6</w:t>
      </w:r>
      <w:r w:rsidRPr="00ED67A0">
        <w:rPr>
          <w:sz w:val="24"/>
          <w:szCs w:val="24"/>
        </w:rPr>
        <w:t xml:space="preserve"> и составлена </w:t>
      </w:r>
      <w:r w:rsidRPr="00ED67A0">
        <w:rPr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10" w:name="_Hlk97886458"/>
      <w:r w:rsidRPr="00ED67A0">
        <w:rPr>
          <w:bCs/>
          <w:sz w:val="24"/>
          <w:szCs w:val="24"/>
        </w:rPr>
        <w:t>ГБПОУ «КБАДК»</w:t>
      </w:r>
      <w:bookmarkEnd w:id="10"/>
      <w:r w:rsidRPr="00ED67A0">
        <w:rPr>
          <w:bCs/>
          <w:sz w:val="24"/>
          <w:szCs w:val="24"/>
        </w:rPr>
        <w:t xml:space="preserve"> </w:t>
      </w:r>
      <w:r w:rsidRPr="00ED67A0">
        <w:rPr>
          <w:sz w:val="24"/>
          <w:szCs w:val="24"/>
        </w:rPr>
        <w:t xml:space="preserve">(протокол № 2 от 10 января 2023 г.) и утвержденными директором ГБПОУ «КБАДК» по специальности 23.02.07 «Техническое обслуживание и ремонт </w:t>
      </w:r>
      <w:r w:rsidR="00976A6E" w:rsidRPr="00ED67A0">
        <w:rPr>
          <w:sz w:val="24"/>
          <w:szCs w:val="24"/>
        </w:rPr>
        <w:t>автотранспортных средств»</w:t>
      </w:r>
    </w:p>
    <w:p w14:paraId="19E97AE2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</w:p>
    <w:p w14:paraId="2D1BEA8C" w14:textId="77777777" w:rsidR="00846357" w:rsidRPr="00ED67A0" w:rsidRDefault="00846357" w:rsidP="00846357">
      <w:pPr>
        <w:ind w:firstLine="708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Организация-разработчик: Государственное </w:t>
      </w:r>
      <w:bookmarkStart w:id="11" w:name="_Hlk97830171"/>
      <w:r w:rsidRPr="00ED67A0">
        <w:rPr>
          <w:sz w:val="24"/>
          <w:szCs w:val="24"/>
        </w:rPr>
        <w:t>бюджетное</w:t>
      </w:r>
      <w:bookmarkEnd w:id="11"/>
      <w:r w:rsidRPr="00ED67A0">
        <w:rPr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 </w:t>
      </w:r>
    </w:p>
    <w:p w14:paraId="2301CA6A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</w:p>
    <w:p w14:paraId="16BEF7E9" w14:textId="77777777" w:rsidR="00846357" w:rsidRPr="00ED67A0" w:rsidRDefault="00846357" w:rsidP="0084635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Разработчик: Таов М.Б. – преподаватель спец. дисциплин ГБПОУ «КБАДК»</w:t>
      </w:r>
    </w:p>
    <w:p w14:paraId="37397059" w14:textId="77777777" w:rsidR="00846357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3197E3D8" w14:textId="77777777" w:rsidR="001245EB" w:rsidRPr="00ED67A0" w:rsidRDefault="001245EB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p w14:paraId="2B0CA352" w14:textId="77777777" w:rsidR="00846357" w:rsidRPr="00ED67A0" w:rsidRDefault="00846357" w:rsidP="00396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  <w:sectPr w:rsidR="00846357" w:rsidRPr="00ED67A0" w:rsidSect="0002758C">
          <w:footerReference w:type="default" r:id="rId8"/>
          <w:pgSz w:w="11910" w:h="16850"/>
          <w:pgMar w:top="1247" w:right="697" w:bottom="1123" w:left="539" w:header="0" w:footer="924" w:gutter="0"/>
          <w:cols w:space="720"/>
          <w:titlePg/>
        </w:sectPr>
      </w:pPr>
    </w:p>
    <w:bookmarkStart w:id="12" w:name="_Toc161387817" w:displacedByCustomXml="next"/>
    <w:bookmarkEnd w:id="12" w:displacedByCustomXml="next"/>
    <w:bookmarkStart w:id="13" w:name="_Hlk161387670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2201033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EE25011" w14:textId="77777777" w:rsidR="00552BEF" w:rsidRPr="00ED67A0" w:rsidRDefault="00552BEF">
          <w:pPr>
            <w:pStyle w:val="ac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D67A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 xml:space="preserve">Содержание </w:t>
          </w:r>
        </w:p>
        <w:p w14:paraId="6B265665" w14:textId="49AB93DD" w:rsidR="000846C9" w:rsidRPr="000846C9" w:rsidRDefault="006D17D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ED67A0">
            <w:rPr>
              <w:b/>
              <w:bCs/>
              <w:sz w:val="24"/>
              <w:szCs w:val="24"/>
            </w:rPr>
            <w:fldChar w:fldCharType="begin"/>
          </w:r>
          <w:r w:rsidR="00552BEF" w:rsidRPr="00ED67A0">
            <w:rPr>
              <w:b/>
              <w:bCs/>
              <w:sz w:val="24"/>
              <w:szCs w:val="24"/>
            </w:rPr>
            <w:instrText xml:space="preserve"> TOC \o "1-3" \h \z \u </w:instrText>
          </w:r>
          <w:r w:rsidRPr="00ED67A0">
            <w:rPr>
              <w:b/>
              <w:bCs/>
              <w:sz w:val="24"/>
              <w:szCs w:val="24"/>
            </w:rPr>
            <w:fldChar w:fldCharType="separate"/>
          </w:r>
          <w:hyperlink w:anchor="_Toc161656848" w:history="1">
            <w:r w:rsidR="000846C9" w:rsidRPr="00AA3956">
              <w:rPr>
                <w:rStyle w:val="ad"/>
                <w:b/>
                <w:bCs/>
                <w:noProof/>
              </w:rPr>
              <w:t xml:space="preserve">1. ПАСПОРТ ПРОГРАММЫ </w:t>
            </w:r>
            <w:bookmarkStart w:id="14" w:name="_Hlk194584423"/>
            <w:r w:rsidR="00AA3956" w:rsidRPr="00AA3956">
              <w:rPr>
                <w:rStyle w:val="ad"/>
                <w:b/>
                <w:bCs/>
                <w:noProof/>
              </w:rPr>
              <w:t>ПРОИЗВОДСТВЕННОЙ</w:t>
            </w:r>
            <w:bookmarkEnd w:id="14"/>
            <w:r w:rsidR="000846C9" w:rsidRPr="00AA3956">
              <w:rPr>
                <w:rStyle w:val="ad"/>
                <w:b/>
                <w:bCs/>
                <w:noProof/>
              </w:rPr>
              <w:t xml:space="preserve"> ПРАКТИКИ</w:t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_Toc161656848 \h </w:instrText>
            </w:r>
            <w:r w:rsidRPr="00AA3956">
              <w:rPr>
                <w:rStyle w:val="ad"/>
                <w:b/>
                <w:bCs/>
                <w:noProof/>
                <w:webHidden/>
              </w:rPr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>4</w:t>
            </w:r>
            <w:r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38CD3FB4" w14:textId="5D184FCA" w:rsidR="000846C9" w:rsidRPr="000846C9" w:rsidRDefault="0021712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49" w:history="1">
            <w:r w:rsidR="000846C9" w:rsidRPr="00AA3956">
              <w:rPr>
                <w:rStyle w:val="ad"/>
                <w:b/>
                <w:bCs/>
                <w:noProof/>
                <w:lang w:eastAsia="ru-RU"/>
              </w:rPr>
              <w:t xml:space="preserve">2. СТРУКТУРА И СОДЕРЖАНИЕ </w:t>
            </w:r>
            <w:r w:rsidR="00AA3956" w:rsidRPr="00AA3956">
              <w:rPr>
                <w:rStyle w:val="ad"/>
                <w:b/>
                <w:bCs/>
                <w:noProof/>
                <w:lang w:eastAsia="ru-RU"/>
              </w:rPr>
              <w:t>ПРОИЗВОДСТВЕННОЙ</w:t>
            </w:r>
            <w:r w:rsidR="000846C9" w:rsidRPr="00AA3956">
              <w:rPr>
                <w:rStyle w:val="ad"/>
                <w:b/>
                <w:bCs/>
                <w:noProof/>
                <w:lang w:eastAsia="ru-RU"/>
              </w:rPr>
              <w:t xml:space="preserve"> ПРАКТИКИ</w:t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_Toc161656849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>6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35119C28" w14:textId="1D3754A0" w:rsidR="000846C9" w:rsidRPr="000846C9" w:rsidRDefault="0021712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0" w:history="1">
            <w:r w:rsidR="000846C9" w:rsidRPr="00AA3956">
              <w:rPr>
                <w:rStyle w:val="ad"/>
                <w:b/>
                <w:bCs/>
                <w:noProof/>
                <w:lang w:eastAsia="ru-RU"/>
              </w:rPr>
              <w:t xml:space="preserve">3. КОНТРОЛЬ И ОЦЕНКА РЕЗУЛЬТАТОВ ОСВОЕНИЯ </w:t>
            </w:r>
            <w:r w:rsidR="00AA3956" w:rsidRPr="00AA3956">
              <w:rPr>
                <w:rStyle w:val="ad"/>
                <w:b/>
                <w:bCs/>
                <w:noProof/>
                <w:lang w:eastAsia="ru-RU"/>
              </w:rPr>
              <w:t>ПРОИЗВОДСТВЕННОЙ</w:t>
            </w:r>
            <w:r w:rsidR="000846C9" w:rsidRPr="00AA3956">
              <w:rPr>
                <w:rStyle w:val="ad"/>
                <w:b/>
                <w:bCs/>
                <w:noProof/>
                <w:lang w:eastAsia="ru-RU"/>
              </w:rPr>
              <w:t xml:space="preserve"> ПРАКТИКИ</w:t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_Toc161656850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>9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</w:p>
        <w:p w14:paraId="7FA0741B" w14:textId="79B4E8DD" w:rsidR="000846C9" w:rsidRPr="000846C9" w:rsidRDefault="0021712F">
          <w:pPr>
            <w:pStyle w:val="10"/>
            <w:tabs>
              <w:tab w:val="right" w:leader="dot" w:pos="1066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61656851" w:history="1">
            <w:r w:rsidR="000846C9" w:rsidRPr="00AA3956">
              <w:rPr>
                <w:rStyle w:val="ad"/>
                <w:b/>
                <w:bCs/>
                <w:noProof/>
              </w:rPr>
              <w:t xml:space="preserve">4. УСЛОВИЯ РЕАЛИЗАЦИИ ПРОГРАММЫ </w:t>
            </w:r>
            <w:r w:rsidR="00AA3956" w:rsidRPr="00AA3956">
              <w:rPr>
                <w:rStyle w:val="ad"/>
                <w:b/>
                <w:bCs/>
                <w:noProof/>
              </w:rPr>
              <w:t>ПРОИЗВОДСТВЕННОЙ</w:t>
            </w:r>
            <w:r w:rsidR="000846C9" w:rsidRPr="00AA3956">
              <w:rPr>
                <w:rStyle w:val="ad"/>
                <w:b/>
                <w:bCs/>
                <w:noProof/>
              </w:rPr>
              <w:t xml:space="preserve"> ПРАКТИКИ</w:t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ab/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begin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instrText xml:space="preserve"> PAGEREF _Toc161656851 \h </w:instrTex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separate"/>
            </w:r>
            <w:r w:rsidR="000846C9" w:rsidRPr="00AA3956">
              <w:rPr>
                <w:rStyle w:val="ad"/>
                <w:b/>
                <w:bCs/>
                <w:noProof/>
                <w:webHidden/>
              </w:rPr>
              <w:t>1</w:t>
            </w:r>
            <w:r w:rsidR="006D17DF" w:rsidRPr="00AA3956">
              <w:rPr>
                <w:rStyle w:val="ad"/>
                <w:b/>
                <w:bCs/>
                <w:noProof/>
                <w:webHidden/>
              </w:rPr>
              <w:fldChar w:fldCharType="end"/>
            </w:r>
          </w:hyperlink>
          <w:r w:rsidR="00767787">
            <w:rPr>
              <w:b/>
              <w:bCs/>
              <w:noProof/>
            </w:rPr>
            <w:t>2</w:t>
          </w:r>
        </w:p>
        <w:p w14:paraId="49933E3F" w14:textId="77777777" w:rsidR="00552BEF" w:rsidRPr="00ED67A0" w:rsidRDefault="006D17DF">
          <w:pPr>
            <w:rPr>
              <w:sz w:val="24"/>
              <w:szCs w:val="24"/>
            </w:rPr>
          </w:pPr>
          <w:r w:rsidRPr="00ED67A0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0C7DC44" w14:textId="77777777" w:rsidR="00A84D48" w:rsidRPr="00436F3F" w:rsidRDefault="00552BEF" w:rsidP="00436F3F">
      <w:pPr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br w:type="page"/>
      </w:r>
    </w:p>
    <w:p w14:paraId="7E59ED53" w14:textId="472D4662" w:rsidR="00436F3F" w:rsidRPr="000846C9" w:rsidRDefault="00436F3F" w:rsidP="000846C9">
      <w:pPr>
        <w:pStyle w:val="1"/>
        <w:jc w:val="center"/>
        <w:rPr>
          <w:sz w:val="24"/>
          <w:szCs w:val="24"/>
        </w:rPr>
      </w:pPr>
      <w:bookmarkStart w:id="15" w:name="_Toc161656848"/>
      <w:bookmarkEnd w:id="13"/>
      <w:r w:rsidRPr="000846C9">
        <w:rPr>
          <w:sz w:val="24"/>
          <w:szCs w:val="24"/>
        </w:rPr>
        <w:lastRenderedPageBreak/>
        <w:t xml:space="preserve">1. ПАСПОРТ ПРОГРАММЫ </w:t>
      </w:r>
      <w:bookmarkEnd w:id="15"/>
      <w:r w:rsidR="00575D3C">
        <w:rPr>
          <w:sz w:val="24"/>
          <w:szCs w:val="24"/>
        </w:rPr>
        <w:t>ПРОИЗВОДСТВЕННОЙ</w:t>
      </w:r>
      <w:r w:rsidR="00575D3C" w:rsidRPr="00ED67A0">
        <w:rPr>
          <w:sz w:val="24"/>
          <w:szCs w:val="24"/>
        </w:rPr>
        <w:t xml:space="preserve"> ПРАКТИКИ</w:t>
      </w:r>
    </w:p>
    <w:p w14:paraId="5AF27413" w14:textId="77777777" w:rsidR="00B27287" w:rsidRPr="00ED67A0" w:rsidRDefault="00B27287" w:rsidP="00B27287">
      <w:pPr>
        <w:tabs>
          <w:tab w:val="left" w:pos="2454"/>
        </w:tabs>
        <w:spacing w:before="89"/>
        <w:ind w:left="2092" w:right="1566"/>
        <w:jc w:val="center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>ПМ 01. ТЕХНИЧЕСКОЕ ОБСЛУЖИВАНИЕ И РЕМОНТ</w:t>
      </w:r>
      <w:r w:rsidRPr="00ED67A0">
        <w:rPr>
          <w:b/>
          <w:bCs/>
          <w:spacing w:val="-67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АВТОМОБИЛЬНОГО</w:t>
      </w:r>
      <w:r w:rsidRPr="00ED67A0">
        <w:rPr>
          <w:b/>
          <w:bCs/>
          <w:spacing w:val="-1"/>
          <w:sz w:val="24"/>
          <w:szCs w:val="24"/>
        </w:rPr>
        <w:t xml:space="preserve"> </w:t>
      </w:r>
      <w:r w:rsidRPr="00ED67A0">
        <w:rPr>
          <w:b/>
          <w:bCs/>
          <w:sz w:val="24"/>
          <w:szCs w:val="24"/>
        </w:rPr>
        <w:t>ТРАНСПОРТА</w:t>
      </w:r>
    </w:p>
    <w:p w14:paraId="225BDE89" w14:textId="77777777" w:rsidR="00A84D48" w:rsidRPr="00ED67A0" w:rsidRDefault="00A84D48">
      <w:pPr>
        <w:pStyle w:val="a3"/>
        <w:spacing w:before="9"/>
        <w:rPr>
          <w:b/>
          <w:sz w:val="24"/>
          <w:szCs w:val="24"/>
        </w:rPr>
      </w:pPr>
    </w:p>
    <w:p w14:paraId="3974FB3F" w14:textId="77777777" w:rsidR="00A84D48" w:rsidRPr="00ED67A0" w:rsidRDefault="00777264" w:rsidP="00086552">
      <w:pPr>
        <w:ind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1.1.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Область</w:t>
      </w:r>
      <w:r w:rsidRPr="00ED67A0">
        <w:rPr>
          <w:b/>
          <w:spacing w:val="-4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применения</w:t>
      </w:r>
      <w:r w:rsidRPr="00ED67A0">
        <w:rPr>
          <w:b/>
          <w:spacing w:val="-5"/>
          <w:sz w:val="24"/>
          <w:szCs w:val="24"/>
        </w:rPr>
        <w:t xml:space="preserve"> </w:t>
      </w:r>
      <w:r w:rsidRPr="00ED67A0">
        <w:rPr>
          <w:b/>
          <w:sz w:val="24"/>
          <w:szCs w:val="24"/>
        </w:rPr>
        <w:t>программы</w:t>
      </w:r>
    </w:p>
    <w:p w14:paraId="57D772AE" w14:textId="1B347529" w:rsidR="008B0125" w:rsidRPr="00ED67A0" w:rsidRDefault="008B0125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Рабочая программа </w:t>
      </w:r>
      <w:bookmarkStart w:id="16" w:name="_Hlk194579813"/>
      <w:r w:rsidR="00575D3C" w:rsidRPr="00575D3C">
        <w:rPr>
          <w:sz w:val="24"/>
          <w:szCs w:val="24"/>
        </w:rPr>
        <w:t xml:space="preserve">производственной практики </w:t>
      </w:r>
      <w:bookmarkEnd w:id="16"/>
      <w:r w:rsidR="00976A6E" w:rsidRPr="00ED67A0">
        <w:rPr>
          <w:rFonts w:eastAsia="Calibri"/>
          <w:bCs/>
          <w:sz w:val="24"/>
          <w:szCs w:val="24"/>
          <w:lang w:eastAsia="ru-RU"/>
        </w:rPr>
        <w:t>МДК.01.0</w:t>
      </w:r>
      <w:r w:rsidR="00575D3C">
        <w:rPr>
          <w:rFonts w:eastAsia="Calibri"/>
          <w:bCs/>
          <w:sz w:val="24"/>
          <w:szCs w:val="24"/>
          <w:lang w:eastAsia="ru-RU"/>
        </w:rPr>
        <w:t>6</w:t>
      </w:r>
      <w:r w:rsidR="00976A6E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</w:t>
      </w:r>
      <w:r w:rsidR="00575D3C" w:rsidRPr="00575D3C">
        <w:rPr>
          <w:sz w:val="24"/>
          <w:szCs w:val="24"/>
        </w:rPr>
        <w:t>Ремонт кузовов автомобилей</w:t>
      </w:r>
      <w:r w:rsidR="00B470ED" w:rsidRPr="00B470ED">
        <w:rPr>
          <w:sz w:val="24"/>
          <w:szCs w:val="24"/>
        </w:rPr>
        <w:t>»</w:t>
      </w:r>
      <w:r w:rsidR="00B470ED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частью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(утв. Приказом Министерства образования и науки Российской Федерации от 9.12.2016 г. № 1581 (в редакции от 01.09.2022 № 796) в части освоения основного вида профессиональной деятельности (ВПД): Техническое обслуживание и ремонт электрооборудования и электронных систем автомобилей и соответствующих общих (ОК) и профессиональных компетенций (ПК) и учитывает Примерную основную образовательную программу специальности 23.02.07 «Техническое обслуживание и ремонт двигателей, систем и агрегатов автомобилей» (утвержденного протоколом Федерального учебно-методического объединения по УГПС 23.00.00 от 11 мая 2021 г № 11).</w:t>
      </w:r>
    </w:p>
    <w:p w14:paraId="7F577265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58CC9030" w14:textId="77777777" w:rsidR="00AF2AE4" w:rsidRPr="00ED67A0" w:rsidRDefault="00AF2AE4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>1.2. Цели и задачи практики</w:t>
      </w:r>
      <w:r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3AC47940" w14:textId="1718651F" w:rsidR="00AF2AE4" w:rsidRPr="00ED67A0" w:rsidRDefault="00575D3C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bookmarkStart w:id="17" w:name="_Hlk194579843"/>
      <w:r>
        <w:rPr>
          <w:color w:val="000000"/>
          <w:sz w:val="24"/>
          <w:szCs w:val="24"/>
          <w:shd w:val="clear" w:color="auto" w:fill="FFFFFF"/>
          <w:lang w:eastAsia="ru-RU"/>
        </w:rPr>
        <w:t>П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>роизводственн</w:t>
      </w:r>
      <w:r>
        <w:rPr>
          <w:color w:val="000000"/>
          <w:sz w:val="24"/>
          <w:szCs w:val="24"/>
          <w:shd w:val="clear" w:color="auto" w:fill="FFFFFF"/>
          <w:lang w:eastAsia="ru-RU"/>
        </w:rPr>
        <w:t xml:space="preserve">ая 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>практик</w:t>
      </w:r>
      <w:r>
        <w:rPr>
          <w:color w:val="000000"/>
          <w:sz w:val="24"/>
          <w:szCs w:val="24"/>
          <w:shd w:val="clear" w:color="auto" w:fill="FFFFFF"/>
          <w:lang w:eastAsia="ru-RU"/>
        </w:rPr>
        <w:t>а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bookmarkEnd w:id="17"/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направлена на углубление первоначального практического опыта студентов, развитие общих и профессиональных компетенций.</w:t>
      </w:r>
    </w:p>
    <w:p w14:paraId="1E6C50BD" w14:textId="1F4CA32F" w:rsidR="00AF2AE4" w:rsidRPr="00ED67A0" w:rsidRDefault="00575D3C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Производственная практика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является обязательным разделом программы специалистов среднего звена (ППССЗ), обеспечивающей реализацию Федерального государственного образовательного стандарта среднего профессионального образования (ФГОС СПО) по специальности 23.02.07 «Техническое обслуживание и ремонт двигателей, систем и агрегатов автомобилей». Она представляет собой вид учебной деятельности, обеспечивающий практико-ориентированную подготовку студентов.</w:t>
      </w:r>
    </w:p>
    <w:p w14:paraId="1A14CD19" w14:textId="7FB9C3F4" w:rsidR="00AF2AE4" w:rsidRPr="00575D3C" w:rsidRDefault="00575D3C" w:rsidP="00575D3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Производственная практика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проводится концентрированно после завершения междисциплинарных курсов </w:t>
      </w:r>
      <w:r w:rsidR="00AF2AE4" w:rsidRPr="00ED67A0">
        <w:rPr>
          <w:sz w:val="24"/>
          <w:szCs w:val="24"/>
          <w:lang w:eastAsia="ru-RU"/>
        </w:rPr>
        <w:t xml:space="preserve">в 6 семестре 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и базируется на комплексе знаний, полученных во время изучения междисциплинарного курса </w:t>
      </w:r>
      <w:r w:rsidR="00AF2AE4" w:rsidRPr="00ED67A0">
        <w:rPr>
          <w:rFonts w:eastAsia="Calibri"/>
          <w:bCs/>
          <w:sz w:val="24"/>
          <w:szCs w:val="24"/>
          <w:lang w:eastAsia="ru-RU"/>
        </w:rPr>
        <w:t>МДК.01.0</w:t>
      </w:r>
      <w:r>
        <w:rPr>
          <w:rFonts w:eastAsia="Calibri"/>
          <w:bCs/>
          <w:sz w:val="24"/>
          <w:szCs w:val="24"/>
          <w:lang w:eastAsia="ru-RU"/>
        </w:rPr>
        <w:t>6</w:t>
      </w:r>
      <w:r w:rsidR="00AF2AE4" w:rsidRPr="00ED67A0">
        <w:rPr>
          <w:rFonts w:eastAsia="Calibri"/>
          <w:bCs/>
          <w:sz w:val="24"/>
          <w:szCs w:val="24"/>
          <w:lang w:eastAsia="ru-RU"/>
        </w:rPr>
        <w:t xml:space="preserve"> </w:t>
      </w:r>
      <w:r w:rsidR="00B470ED" w:rsidRPr="00B470ED">
        <w:rPr>
          <w:sz w:val="24"/>
          <w:szCs w:val="24"/>
        </w:rPr>
        <w:t>«</w:t>
      </w:r>
      <w:r w:rsidRPr="00575D3C">
        <w:rPr>
          <w:sz w:val="24"/>
          <w:szCs w:val="24"/>
        </w:rPr>
        <w:t>Ремонт кузовов автомобилей</w:t>
      </w:r>
      <w:r w:rsidR="00B470ED" w:rsidRPr="00B470ED">
        <w:rPr>
          <w:sz w:val="24"/>
          <w:szCs w:val="24"/>
        </w:rPr>
        <w:t>»</w:t>
      </w:r>
      <w:r w:rsidR="00B470ED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  <w:lang w:eastAsia="ru-RU"/>
        </w:rPr>
        <w:t>ф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ормой аттестации по </w:t>
      </w:r>
      <w:bookmarkStart w:id="18" w:name="_Hlk194579982"/>
      <w:r>
        <w:rPr>
          <w:color w:val="000000"/>
          <w:sz w:val="24"/>
          <w:szCs w:val="24"/>
          <w:shd w:val="clear" w:color="auto" w:fill="FFFFFF"/>
          <w:lang w:eastAsia="ru-RU"/>
        </w:rPr>
        <w:t>п</w:t>
      </w:r>
      <w:r w:rsidRPr="00575D3C">
        <w:rPr>
          <w:color w:val="000000"/>
          <w:sz w:val="24"/>
          <w:szCs w:val="24"/>
          <w:shd w:val="clear" w:color="auto" w:fill="FFFFFF"/>
          <w:lang w:eastAsia="ru-RU"/>
        </w:rPr>
        <w:t xml:space="preserve">роизводственной практики </w:t>
      </w:r>
      <w:bookmarkEnd w:id="18"/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 xml:space="preserve">является дифференцированный зачет, при условии полноты и своевременности представления </w:t>
      </w:r>
      <w:r w:rsidR="00620D53">
        <w:rPr>
          <w:color w:val="000000"/>
          <w:sz w:val="24"/>
          <w:szCs w:val="24"/>
          <w:shd w:val="clear" w:color="auto" w:fill="FFFFFF"/>
          <w:lang w:eastAsia="ru-RU"/>
        </w:rPr>
        <w:t>аттестационного листа</w:t>
      </w:r>
      <w:r w:rsidR="00B26F89">
        <w:rPr>
          <w:color w:val="000000"/>
          <w:sz w:val="24"/>
          <w:szCs w:val="24"/>
          <w:shd w:val="clear" w:color="auto" w:fill="FFFFFF"/>
          <w:lang w:eastAsia="ru-RU"/>
        </w:rPr>
        <w:t xml:space="preserve"> и отчета по практике</w:t>
      </w:r>
      <w:r w:rsidR="00AF2AE4" w:rsidRPr="00ED67A0">
        <w:rPr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2B0CE843" w14:textId="77777777" w:rsidR="00976A6E" w:rsidRPr="00ED67A0" w:rsidRDefault="00976A6E" w:rsidP="00086552">
      <w:pPr>
        <w:widowControl/>
        <w:autoSpaceDE/>
        <w:autoSpaceDN/>
        <w:ind w:firstLine="720"/>
        <w:jc w:val="both"/>
        <w:rPr>
          <w:color w:val="000000"/>
          <w:sz w:val="24"/>
          <w:szCs w:val="24"/>
          <w:shd w:val="clear" w:color="auto" w:fill="FFFFFF"/>
          <w:lang w:eastAsia="ru-RU"/>
        </w:rPr>
      </w:pPr>
    </w:p>
    <w:p w14:paraId="29372450" w14:textId="73AB0C8D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1.3. Условия организации </w:t>
      </w:r>
      <w:bookmarkStart w:id="19" w:name="_Hlk194580270"/>
      <w:r w:rsidR="00575D3C" w:rsidRPr="00575D3C">
        <w:rPr>
          <w:b/>
          <w:sz w:val="24"/>
          <w:szCs w:val="24"/>
        </w:rPr>
        <w:t>производственной практики</w:t>
      </w:r>
      <w:bookmarkEnd w:id="19"/>
    </w:p>
    <w:p w14:paraId="4378DFF6" w14:textId="243D5825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 xml:space="preserve">1.3.1. Требования к условиям </w:t>
      </w:r>
      <w:r w:rsidR="00CA5CC6" w:rsidRPr="00CA5CC6">
        <w:rPr>
          <w:b/>
          <w:bCs/>
          <w:sz w:val="24"/>
          <w:szCs w:val="24"/>
        </w:rPr>
        <w:t>производственной практики</w:t>
      </w:r>
    </w:p>
    <w:p w14:paraId="501D3FBA" w14:textId="2C06334D" w:rsidR="00CA5CC6" w:rsidRPr="00CA5CC6" w:rsidRDefault="00CA5CC6" w:rsidP="00CA5CC6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bookmarkStart w:id="20" w:name="_Hlk194580528"/>
      <w:r w:rsidRPr="00CA5CC6">
        <w:rPr>
          <w:sz w:val="24"/>
          <w:szCs w:val="24"/>
        </w:rPr>
        <w:t xml:space="preserve">Производственная практика </w:t>
      </w:r>
      <w:bookmarkEnd w:id="20"/>
      <w:r w:rsidRPr="00CA5CC6">
        <w:rPr>
          <w:sz w:val="24"/>
          <w:szCs w:val="24"/>
        </w:rPr>
        <w:t>проводится в организациях, профиль деятельности которых соответствует профессиональной деятельности выпускников в соответствии с договором об организации практической подготовки обучающихся.</w:t>
      </w:r>
    </w:p>
    <w:p w14:paraId="2DED8C82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46496235" w14:textId="77777777" w:rsidR="00AA3956" w:rsidRPr="00AA3956" w:rsidRDefault="00AF2AE4" w:rsidP="00AA3956">
      <w:pPr>
        <w:pStyle w:val="a4"/>
        <w:tabs>
          <w:tab w:val="left" w:pos="596"/>
        </w:tabs>
        <w:ind w:left="0" w:firstLine="720"/>
        <w:jc w:val="both"/>
        <w:rPr>
          <w:b/>
          <w:bCs/>
          <w:sz w:val="24"/>
          <w:szCs w:val="24"/>
        </w:rPr>
      </w:pPr>
      <w:r w:rsidRPr="00ED67A0">
        <w:rPr>
          <w:b/>
          <w:bCs/>
          <w:sz w:val="24"/>
          <w:szCs w:val="24"/>
        </w:rPr>
        <w:t xml:space="preserve">1.3.2 Общие требования к организации и проведения </w:t>
      </w:r>
      <w:r w:rsidR="00AA3956" w:rsidRPr="00AA3956">
        <w:rPr>
          <w:b/>
          <w:bCs/>
          <w:sz w:val="24"/>
          <w:szCs w:val="24"/>
        </w:rPr>
        <w:t>производственной практики</w:t>
      </w:r>
    </w:p>
    <w:p w14:paraId="2684A843" w14:textId="4C62933B" w:rsidR="00ED67A0" w:rsidRPr="00ED67A0" w:rsidRDefault="00CA5CC6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CA5CC6">
        <w:rPr>
          <w:sz w:val="24"/>
          <w:szCs w:val="24"/>
        </w:rPr>
        <w:t xml:space="preserve">Производственная практика </w:t>
      </w:r>
      <w:r w:rsidR="00ED67A0" w:rsidRPr="00ED67A0">
        <w:rPr>
          <w:sz w:val="24"/>
          <w:szCs w:val="24"/>
        </w:rPr>
        <w:t>направлена на формирование у обучающихся умений, приобретение первоначального практического опыта и реализуется для последующего освоения ими общих и профессиональных компетенций по специальности 23.02.07 «Техническое обслуживание и ремонт автотранспортных средств»</w:t>
      </w:r>
    </w:p>
    <w:p w14:paraId="4A37E609" w14:textId="09D9A001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Условием допуска обучающихся к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ой</w:t>
      </w:r>
      <w:r w:rsidR="00CA5CC6" w:rsidRPr="00CA5CC6">
        <w:rPr>
          <w:sz w:val="24"/>
          <w:szCs w:val="24"/>
        </w:rPr>
        <w:t xml:space="preserve"> практик</w:t>
      </w:r>
      <w:r w:rsidR="00CA5CC6">
        <w:rPr>
          <w:sz w:val="24"/>
          <w:szCs w:val="24"/>
        </w:rPr>
        <w:t>е</w:t>
      </w:r>
      <w:r w:rsidR="00CA5CC6" w:rsidRPr="00CA5CC6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является отсутствие академической задолженности по междисциплинарному курсу МДК.01.0</w:t>
      </w:r>
      <w:r w:rsidR="00CA5CC6">
        <w:rPr>
          <w:sz w:val="24"/>
          <w:szCs w:val="24"/>
        </w:rPr>
        <w:t>6</w:t>
      </w:r>
      <w:r w:rsidRPr="00ED67A0">
        <w:rPr>
          <w:sz w:val="24"/>
          <w:szCs w:val="24"/>
        </w:rPr>
        <w:t>.</w:t>
      </w:r>
    </w:p>
    <w:p w14:paraId="5D80BCFC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Практика организовывается руководителем практики, который:</w:t>
      </w:r>
    </w:p>
    <w:p w14:paraId="2EDF07F5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согласовывает программу практики по профессии образовательного учреждения;</w:t>
      </w:r>
    </w:p>
    <w:p w14:paraId="3D4117DF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контролирует процесс проведение практики;</w:t>
      </w:r>
    </w:p>
    <w:p w14:paraId="053DA600" w14:textId="77777777" w:rsidR="00AF2AE4" w:rsidRPr="00ED67A0" w:rsidRDefault="00AF2AE4" w:rsidP="00086552">
      <w:pPr>
        <w:pStyle w:val="a4"/>
        <w:numPr>
          <w:ilvl w:val="0"/>
          <w:numId w:val="25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 осуществляет планирование всех видов и этапов практики.</w:t>
      </w:r>
    </w:p>
    <w:p w14:paraId="2915F544" w14:textId="77777777" w:rsidR="00976A6E" w:rsidRPr="00ED67A0" w:rsidRDefault="00976A6E" w:rsidP="00976A6E">
      <w:pPr>
        <w:pStyle w:val="a4"/>
        <w:tabs>
          <w:tab w:val="left" w:pos="596"/>
        </w:tabs>
        <w:ind w:left="720" w:firstLine="0"/>
        <w:jc w:val="both"/>
        <w:rPr>
          <w:sz w:val="24"/>
          <w:szCs w:val="24"/>
        </w:rPr>
      </w:pPr>
    </w:p>
    <w:p w14:paraId="4A6EEC12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1.3.3 Информационное обеспечение организации и проведения практики</w:t>
      </w:r>
    </w:p>
    <w:p w14:paraId="1C635B7D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b/>
          <w:bCs/>
          <w:sz w:val="24"/>
          <w:szCs w:val="24"/>
        </w:rPr>
        <w:t>Общие нормативно-правовые документы:</w:t>
      </w:r>
      <w:r w:rsidRPr="00ED67A0">
        <w:rPr>
          <w:sz w:val="24"/>
          <w:szCs w:val="24"/>
        </w:rPr>
        <w:t xml:space="preserve"> Федеральный государственный образовательный стандарт по специальности среднего профессионального образования 23.02.07 Техническое </w:t>
      </w:r>
      <w:r w:rsidRPr="00ED67A0">
        <w:rPr>
          <w:sz w:val="24"/>
          <w:szCs w:val="24"/>
        </w:rPr>
        <w:lastRenderedPageBreak/>
        <w:t>обслуживание и ремонт двигателей, систем и агрегатов автомобилей», утвержденного приказом Министерства образования и науки России от 09.12.2016 N 1581.</w:t>
      </w:r>
      <w:r w:rsidR="00976A6E" w:rsidRPr="00ED67A0">
        <w:rPr>
          <w:sz w:val="24"/>
          <w:szCs w:val="24"/>
        </w:rPr>
        <w:t>(в редакции 2021г.)</w:t>
      </w:r>
    </w:p>
    <w:p w14:paraId="2AB981EF" w14:textId="77777777" w:rsidR="00976A6E" w:rsidRPr="00ED67A0" w:rsidRDefault="00976A6E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</w:p>
    <w:p w14:paraId="29BA7828" w14:textId="77777777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>1.4 Комплект планирующих документов руководителя практики от образовательного учреждения входят:</w:t>
      </w:r>
    </w:p>
    <w:p w14:paraId="71A05133" w14:textId="2F305E5D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Приказ</w:t>
      </w:r>
      <w:r w:rsidR="00AF2AE4" w:rsidRPr="00ED67A0">
        <w:rPr>
          <w:sz w:val="24"/>
          <w:szCs w:val="24"/>
        </w:rPr>
        <w:t xml:space="preserve"> по учебной части по направлению на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ую</w:t>
      </w:r>
      <w:r w:rsidR="00CA5CC6" w:rsidRPr="00CA5CC6">
        <w:rPr>
          <w:sz w:val="24"/>
          <w:szCs w:val="24"/>
        </w:rPr>
        <w:t xml:space="preserve"> практик</w:t>
      </w:r>
      <w:r w:rsidR="00CA5CC6">
        <w:rPr>
          <w:sz w:val="24"/>
          <w:szCs w:val="24"/>
        </w:rPr>
        <w:t>у</w:t>
      </w:r>
      <w:r w:rsidR="00AF2AE4" w:rsidRPr="00ED67A0">
        <w:rPr>
          <w:sz w:val="24"/>
          <w:szCs w:val="24"/>
        </w:rPr>
        <w:t>.</w:t>
      </w:r>
    </w:p>
    <w:p w14:paraId="2E57F3FC" w14:textId="77777777" w:rsidR="00AF2AE4" w:rsidRPr="00ED67A0" w:rsidRDefault="00AF2AE4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Программа практики.</w:t>
      </w:r>
    </w:p>
    <w:p w14:paraId="7F37D818" w14:textId="77777777" w:rsidR="00AF2AE4" w:rsidRPr="00ED67A0" w:rsidRDefault="00976A6E" w:rsidP="00086552">
      <w:pPr>
        <w:pStyle w:val="a4"/>
        <w:numPr>
          <w:ilvl w:val="0"/>
          <w:numId w:val="24"/>
        </w:numPr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Аттестационный лист</w:t>
      </w:r>
      <w:r w:rsidR="00AF2AE4" w:rsidRPr="00ED67A0">
        <w:rPr>
          <w:sz w:val="24"/>
          <w:szCs w:val="24"/>
        </w:rPr>
        <w:t>.</w:t>
      </w:r>
    </w:p>
    <w:p w14:paraId="1C6A10D9" w14:textId="77777777" w:rsidR="00B26F89" w:rsidRDefault="00B26F89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</w:p>
    <w:p w14:paraId="0997F4F2" w14:textId="77777777" w:rsidR="00CA5CC6" w:rsidRDefault="00AF2AE4" w:rsidP="00086552">
      <w:pPr>
        <w:pStyle w:val="a4"/>
        <w:tabs>
          <w:tab w:val="left" w:pos="596"/>
        </w:tabs>
        <w:ind w:left="0" w:firstLine="720"/>
        <w:jc w:val="both"/>
        <w:rPr>
          <w:b/>
          <w:sz w:val="24"/>
          <w:szCs w:val="24"/>
        </w:rPr>
      </w:pPr>
      <w:r w:rsidRPr="00ED67A0">
        <w:rPr>
          <w:b/>
          <w:sz w:val="24"/>
          <w:szCs w:val="24"/>
        </w:rPr>
        <w:t xml:space="preserve">1.5. Требования к результатам освоения </w:t>
      </w:r>
      <w:r w:rsidR="00CA5CC6">
        <w:rPr>
          <w:b/>
          <w:sz w:val="24"/>
          <w:szCs w:val="24"/>
        </w:rPr>
        <w:t>п</w:t>
      </w:r>
      <w:r w:rsidR="00CA5CC6" w:rsidRPr="00CA5CC6">
        <w:rPr>
          <w:b/>
          <w:sz w:val="24"/>
          <w:szCs w:val="24"/>
        </w:rPr>
        <w:t>роизводственн</w:t>
      </w:r>
      <w:r w:rsidR="00CA5CC6">
        <w:rPr>
          <w:b/>
          <w:sz w:val="24"/>
          <w:szCs w:val="24"/>
        </w:rPr>
        <w:t>ой</w:t>
      </w:r>
      <w:r w:rsidR="00CA5CC6" w:rsidRPr="00CA5CC6">
        <w:rPr>
          <w:b/>
          <w:sz w:val="24"/>
          <w:szCs w:val="24"/>
        </w:rPr>
        <w:t xml:space="preserve"> практик</w:t>
      </w:r>
      <w:r w:rsidR="00CA5CC6">
        <w:rPr>
          <w:b/>
          <w:sz w:val="24"/>
          <w:szCs w:val="24"/>
        </w:rPr>
        <w:t>и</w:t>
      </w:r>
      <w:r w:rsidR="00CA5CC6" w:rsidRPr="00CA5CC6">
        <w:rPr>
          <w:b/>
          <w:sz w:val="24"/>
          <w:szCs w:val="24"/>
        </w:rPr>
        <w:t xml:space="preserve"> </w:t>
      </w:r>
    </w:p>
    <w:p w14:paraId="416D6806" w14:textId="0CD4F8D2" w:rsidR="00AF2AE4" w:rsidRPr="00ED67A0" w:rsidRDefault="00AF2AE4" w:rsidP="00086552">
      <w:pPr>
        <w:pStyle w:val="a4"/>
        <w:tabs>
          <w:tab w:val="left" w:pos="596"/>
        </w:tabs>
        <w:ind w:left="0" w:firstLine="720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Процесс прохождения </w:t>
      </w:r>
      <w:r w:rsidR="00CA5CC6">
        <w:rPr>
          <w:sz w:val="24"/>
          <w:szCs w:val="24"/>
        </w:rPr>
        <w:t>п</w:t>
      </w:r>
      <w:r w:rsidR="00CA5CC6" w:rsidRPr="00CA5CC6">
        <w:rPr>
          <w:sz w:val="24"/>
          <w:szCs w:val="24"/>
        </w:rPr>
        <w:t>роизводственн</w:t>
      </w:r>
      <w:r w:rsidR="00CA5CC6">
        <w:rPr>
          <w:sz w:val="24"/>
          <w:szCs w:val="24"/>
        </w:rPr>
        <w:t>ой</w:t>
      </w:r>
      <w:r w:rsidR="00CA5CC6" w:rsidRPr="00CA5CC6">
        <w:rPr>
          <w:sz w:val="24"/>
          <w:szCs w:val="24"/>
        </w:rPr>
        <w:t xml:space="preserve"> практик</w:t>
      </w:r>
      <w:r w:rsidR="00222252">
        <w:rPr>
          <w:sz w:val="24"/>
          <w:szCs w:val="24"/>
        </w:rPr>
        <w:t>и</w:t>
      </w:r>
      <w:r w:rsidR="00CA5CC6" w:rsidRPr="00CA5CC6">
        <w:rPr>
          <w:sz w:val="24"/>
          <w:szCs w:val="24"/>
        </w:rPr>
        <w:t xml:space="preserve"> </w:t>
      </w:r>
      <w:r w:rsidRPr="00ED67A0">
        <w:rPr>
          <w:sz w:val="24"/>
          <w:szCs w:val="24"/>
        </w:rPr>
        <w:t>направлен на закрепление элементов следующих компетенций в соответствии с ФГОС СПО по данному направлению подготовки:</w:t>
      </w:r>
    </w:p>
    <w:p w14:paraId="5E6B8C58" w14:textId="07009F12" w:rsid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01. Осуществлять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поиск, анализ и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интерпретацию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информации,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необходимой для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выполнения задач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профессиональной</w:t>
      </w:r>
      <w:r>
        <w:rPr>
          <w:bCs/>
          <w:sz w:val="24"/>
          <w:szCs w:val="24"/>
        </w:rPr>
        <w:t xml:space="preserve"> </w:t>
      </w:r>
      <w:r w:rsidRPr="00DE6BEC">
        <w:rPr>
          <w:bCs/>
          <w:sz w:val="24"/>
          <w:szCs w:val="24"/>
        </w:rPr>
        <w:t>деятельности</w:t>
      </w:r>
    </w:p>
    <w:p w14:paraId="02A6357C" w14:textId="3CBF863A" w:rsidR="00B76E71" w:rsidRP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02.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Использовать современные средства поиска, анализа и интерпретации информации, и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информационные технологии для выполнения задач профессиональной</w:t>
      </w:r>
    </w:p>
    <w:p w14:paraId="3DE332E8" w14:textId="3D5E8D7F" w:rsidR="00B76E71" w:rsidRDefault="00B76E71" w:rsidP="00B76E71">
      <w:pPr>
        <w:rPr>
          <w:sz w:val="24"/>
          <w:szCs w:val="24"/>
          <w:highlight w:val="yellow"/>
        </w:rPr>
      </w:pPr>
      <w:r w:rsidRPr="00DE6BEC">
        <w:rPr>
          <w:bCs/>
          <w:sz w:val="24"/>
          <w:szCs w:val="24"/>
        </w:rPr>
        <w:t>деятельности</w:t>
      </w:r>
    </w:p>
    <w:p w14:paraId="59DB4529" w14:textId="7AB8977A" w:rsidR="00B76E71" w:rsidRPr="00B76E71" w:rsidRDefault="00B76E71" w:rsidP="00B76E71">
      <w:pPr>
        <w:tabs>
          <w:tab w:val="left" w:pos="596"/>
        </w:tabs>
        <w:jc w:val="both"/>
        <w:rPr>
          <w:sz w:val="24"/>
          <w:szCs w:val="24"/>
          <w:highlight w:val="yellow"/>
        </w:rPr>
      </w:pPr>
      <w:r w:rsidRPr="00B76E71">
        <w:rPr>
          <w:bCs/>
          <w:sz w:val="24"/>
          <w:szCs w:val="24"/>
        </w:rPr>
        <w:t>ОК 04. Эффективно взаимодействовать и работать в коллективе и команде</w:t>
      </w:r>
    </w:p>
    <w:p w14:paraId="5556B708" w14:textId="42C0E5D4" w:rsidR="00B76E71" w:rsidRDefault="00B76E71" w:rsidP="00B76E71">
      <w:pPr>
        <w:rPr>
          <w:bCs/>
          <w:sz w:val="24"/>
          <w:szCs w:val="24"/>
        </w:rPr>
      </w:pPr>
      <w:r w:rsidRPr="00B76E71">
        <w:rPr>
          <w:bCs/>
          <w:sz w:val="24"/>
          <w:szCs w:val="24"/>
        </w:rPr>
        <w:t>ОК 09.</w:t>
      </w:r>
      <w:r w:rsidRPr="00B76E71">
        <w:rPr>
          <w:rFonts w:ascii="Helvetica" w:hAnsi="Helvetica"/>
          <w:color w:val="1A1A1A"/>
          <w:sz w:val="23"/>
          <w:szCs w:val="23"/>
          <w:lang w:eastAsia="ru-RU"/>
        </w:rPr>
        <w:t xml:space="preserve"> </w:t>
      </w:r>
      <w:r w:rsidRPr="00B76E71">
        <w:rPr>
          <w:bCs/>
          <w:sz w:val="24"/>
          <w:szCs w:val="24"/>
        </w:rPr>
        <w:t>Пользоваться профессиональной документацией на государственном и</w:t>
      </w:r>
      <w:r>
        <w:rPr>
          <w:bCs/>
          <w:sz w:val="24"/>
          <w:szCs w:val="24"/>
        </w:rPr>
        <w:t xml:space="preserve"> </w:t>
      </w:r>
      <w:r w:rsidRPr="00B76E71">
        <w:rPr>
          <w:bCs/>
          <w:sz w:val="24"/>
          <w:szCs w:val="24"/>
        </w:rPr>
        <w:t>иностранном языках</w:t>
      </w:r>
    </w:p>
    <w:p w14:paraId="7D3DD745" w14:textId="1D9B8D15" w:rsidR="00B76E71" w:rsidRDefault="00B76E71" w:rsidP="00B76E71">
      <w:pPr>
        <w:rPr>
          <w:sz w:val="24"/>
          <w:szCs w:val="24"/>
        </w:rPr>
      </w:pPr>
      <w:r w:rsidRPr="00B76E71">
        <w:rPr>
          <w:sz w:val="24"/>
          <w:szCs w:val="24"/>
        </w:rPr>
        <w:t>ПК 4.1. Выявлять дефекты автомобильных кузовов.</w:t>
      </w:r>
    </w:p>
    <w:p w14:paraId="7380194C" w14:textId="463B2137" w:rsidR="00B76E71" w:rsidRDefault="00B76E71" w:rsidP="00B76E71">
      <w:pPr>
        <w:rPr>
          <w:color w:val="000000"/>
          <w:sz w:val="24"/>
          <w:szCs w:val="24"/>
        </w:rPr>
      </w:pPr>
      <w:r w:rsidRPr="00B76E71">
        <w:rPr>
          <w:color w:val="000000"/>
          <w:sz w:val="24"/>
          <w:szCs w:val="24"/>
        </w:rPr>
        <w:t>ПК 4.2. Проводить ремонт повреждений наблюдение - автомобильных кузовов.</w:t>
      </w:r>
    </w:p>
    <w:p w14:paraId="65762620" w14:textId="27CF7442" w:rsidR="00B76E71" w:rsidRDefault="00B76E71" w:rsidP="00B76E71">
      <w:pPr>
        <w:rPr>
          <w:color w:val="000000"/>
          <w:sz w:val="24"/>
          <w:szCs w:val="24"/>
        </w:rPr>
      </w:pPr>
      <w:r w:rsidRPr="00B76E71">
        <w:rPr>
          <w:color w:val="000000"/>
          <w:sz w:val="24"/>
          <w:szCs w:val="24"/>
        </w:rPr>
        <w:t>ПК 4.3. Проводить окраску автомобильных кузовов.</w:t>
      </w:r>
    </w:p>
    <w:p w14:paraId="5C5952B4" w14:textId="77777777" w:rsidR="00B76E71" w:rsidRPr="00B76E71" w:rsidRDefault="00B76E71" w:rsidP="00B76E71">
      <w:pPr>
        <w:tabs>
          <w:tab w:val="left" w:pos="596"/>
        </w:tabs>
        <w:jc w:val="both"/>
        <w:rPr>
          <w:sz w:val="24"/>
          <w:szCs w:val="24"/>
          <w:highlight w:val="yellow"/>
        </w:rPr>
      </w:pPr>
    </w:p>
    <w:p w14:paraId="386AA075" w14:textId="77777777" w:rsidR="007C68E7" w:rsidRPr="000846C9" w:rsidRDefault="00086552" w:rsidP="000846C9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770FB0A6" w14:textId="18D5F6FD" w:rsidR="0019265F" w:rsidRPr="00445F09" w:rsidRDefault="000846C9" w:rsidP="0019265F">
      <w:pPr>
        <w:pStyle w:val="1"/>
        <w:rPr>
          <w:color w:val="000000"/>
          <w:sz w:val="24"/>
          <w:szCs w:val="24"/>
          <w:lang w:eastAsia="ru-RU"/>
        </w:rPr>
      </w:pPr>
      <w:bookmarkStart w:id="21" w:name="_Toc161656849"/>
      <w:r w:rsidRPr="00445F09">
        <w:rPr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21"/>
      <w:r w:rsidR="0019265F" w:rsidRPr="00445F09">
        <w:rPr>
          <w:color w:val="000000"/>
          <w:sz w:val="24"/>
          <w:szCs w:val="24"/>
          <w:lang w:eastAsia="ru-RU"/>
        </w:rPr>
        <w:t xml:space="preserve">ПРОИЗВОДСТВЕННОЙ ПРАКТИКИ </w:t>
      </w:r>
    </w:p>
    <w:p w14:paraId="6D9A7394" w14:textId="2FF8D501" w:rsidR="000846C9" w:rsidRPr="000846C9" w:rsidRDefault="000846C9" w:rsidP="000846C9">
      <w:pPr>
        <w:pStyle w:val="1"/>
        <w:rPr>
          <w:b w:val="0"/>
          <w:bCs w:val="0"/>
          <w:color w:val="000000"/>
          <w:sz w:val="24"/>
          <w:szCs w:val="24"/>
          <w:lang w:eastAsia="ru-RU"/>
        </w:rPr>
      </w:pPr>
    </w:p>
    <w:p w14:paraId="5950F51E" w14:textId="4FD430CA" w:rsidR="007C68E7" w:rsidRPr="00445F09" w:rsidRDefault="007C68E7" w:rsidP="0019265F">
      <w:pPr>
        <w:rPr>
          <w:b/>
          <w:color w:val="000000"/>
          <w:sz w:val="24"/>
          <w:szCs w:val="24"/>
          <w:lang w:eastAsia="ru-RU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2.1. Объем </w:t>
      </w:r>
      <w:r w:rsidR="00445F09" w:rsidRPr="00445F09">
        <w:rPr>
          <w:b/>
          <w:color w:val="000000"/>
          <w:sz w:val="24"/>
          <w:szCs w:val="24"/>
          <w:lang w:eastAsia="ru-RU"/>
        </w:rPr>
        <w:t xml:space="preserve">производственной практики </w:t>
      </w:r>
      <w:r w:rsidRPr="00ED67A0">
        <w:rPr>
          <w:color w:val="000000"/>
          <w:sz w:val="24"/>
          <w:szCs w:val="24"/>
          <w:lang w:eastAsia="ru-RU"/>
        </w:rPr>
        <w:t xml:space="preserve">УП 01 по </w:t>
      </w:r>
      <w:r w:rsidR="00976A6E" w:rsidRPr="00ED67A0">
        <w:rPr>
          <w:color w:val="000000"/>
          <w:sz w:val="24"/>
          <w:szCs w:val="24"/>
          <w:lang w:eastAsia="ru-RU"/>
        </w:rPr>
        <w:t>МДК 01.0</w:t>
      </w:r>
      <w:r w:rsidR="0019265F">
        <w:rPr>
          <w:color w:val="000000"/>
          <w:sz w:val="24"/>
          <w:szCs w:val="24"/>
          <w:lang w:eastAsia="ru-RU"/>
        </w:rPr>
        <w:t>6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="00B470ED" w:rsidRPr="00B470ED">
        <w:rPr>
          <w:rFonts w:eastAsia="Calibri"/>
          <w:sz w:val="24"/>
          <w:szCs w:val="24"/>
          <w:lang w:eastAsia="ru-RU"/>
        </w:rPr>
        <w:t>«</w:t>
      </w:r>
      <w:r w:rsidR="0019265F" w:rsidRPr="0019265F">
        <w:rPr>
          <w:sz w:val="24"/>
          <w:szCs w:val="24"/>
        </w:rPr>
        <w:t>Ремонт кузовов автомобилей</w:t>
      </w:r>
      <w:r w:rsidR="00B470ED" w:rsidRPr="00B470ED">
        <w:rPr>
          <w:rFonts w:eastAsia="Calibri"/>
          <w:sz w:val="24"/>
          <w:szCs w:val="24"/>
          <w:lang w:eastAsia="ru-RU"/>
        </w:rPr>
        <w:t>»</w:t>
      </w:r>
      <w:r w:rsidR="00976A6E" w:rsidRPr="00ED67A0">
        <w:rPr>
          <w:color w:val="000000"/>
          <w:sz w:val="24"/>
          <w:szCs w:val="24"/>
          <w:lang w:eastAsia="ru-RU"/>
        </w:rPr>
        <w:t xml:space="preserve"> </w:t>
      </w:r>
      <w:r w:rsidRPr="00ED67A0">
        <w:rPr>
          <w:color w:val="000000"/>
          <w:sz w:val="24"/>
          <w:szCs w:val="24"/>
          <w:lang w:eastAsia="ru-RU"/>
        </w:rPr>
        <w:t>по специальности 23.02.07 Техническое обслуживание и ремонт двигателей, систем и агрегатов автомобилей</w:t>
      </w:r>
    </w:p>
    <w:p w14:paraId="11D85F96" w14:textId="77777777" w:rsidR="007C68E7" w:rsidRPr="00ED67A0" w:rsidRDefault="007C68E7" w:rsidP="007C68E7">
      <w:pPr>
        <w:widowControl/>
        <w:autoSpaceDE/>
        <w:autoSpaceDN/>
        <w:ind w:left="-142" w:firstLine="850"/>
        <w:jc w:val="right"/>
        <w:rPr>
          <w:color w:val="000000"/>
          <w:sz w:val="24"/>
          <w:szCs w:val="24"/>
          <w:lang w:eastAsia="ru-RU"/>
        </w:rPr>
      </w:pPr>
      <w:r w:rsidRPr="00ED67A0">
        <w:rPr>
          <w:bCs/>
          <w:color w:val="000000"/>
          <w:sz w:val="24"/>
          <w:szCs w:val="24"/>
          <w:lang w:eastAsia="ru-RU"/>
        </w:rPr>
        <w:t>Таблица 1</w:t>
      </w:r>
    </w:p>
    <w:tbl>
      <w:tblPr>
        <w:tblW w:w="10647" w:type="dxa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560"/>
        <w:gridCol w:w="2835"/>
        <w:gridCol w:w="3984"/>
      </w:tblGrid>
      <w:tr w:rsidR="007C68E7" w:rsidRPr="00ED67A0" w14:paraId="6E60E7BF" w14:textId="77777777" w:rsidTr="0019265F">
        <w:trPr>
          <w:trHeight w:val="64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D7AF3F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bookmarkStart w:id="22" w:name="958fa59dada5a1ca984eb57ec67f70bd18d3242e"/>
            <w:bookmarkStart w:id="23" w:name="4"/>
            <w:bookmarkEnd w:id="22"/>
            <w:bookmarkEnd w:id="23"/>
            <w:r w:rsidRPr="00ED67A0">
              <w:rPr>
                <w:color w:val="000000"/>
                <w:sz w:val="24"/>
                <w:szCs w:val="24"/>
                <w:lang w:eastAsia="ru-RU"/>
              </w:rPr>
              <w:t>Вид практики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ACEBD" w14:textId="77777777" w:rsidR="00976A6E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14:paraId="098A141C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23BC9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2C37AE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Вид аттестации</w:t>
            </w:r>
          </w:p>
        </w:tc>
      </w:tr>
      <w:tr w:rsidR="007C68E7" w:rsidRPr="00ED67A0" w14:paraId="2251E9D2" w14:textId="77777777" w:rsidTr="0019265F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6A78CEA" w14:textId="3B6ECE92" w:rsidR="007C68E7" w:rsidRPr="00ED67A0" w:rsidRDefault="0019265F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19265F">
              <w:rPr>
                <w:rFonts w:eastAsia="Calibri"/>
                <w:sz w:val="24"/>
                <w:szCs w:val="24"/>
              </w:rPr>
              <w:t>Производственная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D5B0AB" w14:textId="77777777" w:rsidR="007C68E7" w:rsidRPr="00ED67A0" w:rsidRDefault="007C68E7" w:rsidP="007C68E7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E76ACA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Концентрировано</w:t>
            </w:r>
          </w:p>
        </w:tc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CF8729E" w14:textId="77777777" w:rsidR="007C68E7" w:rsidRPr="00ED67A0" w:rsidRDefault="007C68E7" w:rsidP="007C68E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D67A0">
              <w:rPr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3B83EFA3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4F8D0B98" w14:textId="77777777" w:rsidR="007C68E7" w:rsidRPr="00ED67A0" w:rsidRDefault="007C68E7" w:rsidP="007C68E7">
      <w:pPr>
        <w:widowControl/>
        <w:autoSpaceDE/>
        <w:autoSpaceDN/>
        <w:ind w:firstLine="708"/>
        <w:rPr>
          <w:b/>
          <w:bCs/>
          <w:color w:val="000000"/>
          <w:sz w:val="24"/>
          <w:szCs w:val="24"/>
          <w:lang w:eastAsia="ru-RU"/>
        </w:rPr>
      </w:pPr>
    </w:p>
    <w:p w14:paraId="710295B7" w14:textId="77777777" w:rsidR="00B27287" w:rsidRPr="00ED67A0" w:rsidRDefault="00B27287">
      <w:pPr>
        <w:rPr>
          <w:sz w:val="24"/>
          <w:szCs w:val="24"/>
        </w:rPr>
        <w:sectPr w:rsidR="00B27287" w:rsidRPr="00ED67A0" w:rsidSect="00654114">
          <w:pgSz w:w="11910" w:h="16850"/>
          <w:pgMar w:top="1240" w:right="700" w:bottom="1120" w:left="540" w:header="0" w:footer="925" w:gutter="0"/>
          <w:cols w:space="720"/>
        </w:sectPr>
      </w:pPr>
    </w:p>
    <w:p w14:paraId="0B3682F9" w14:textId="191D70D8" w:rsidR="00A84D48" w:rsidRPr="0019265F" w:rsidRDefault="00086552" w:rsidP="0019265F">
      <w:pPr>
        <w:rPr>
          <w:rFonts w:eastAsia="Calibri"/>
          <w:sz w:val="24"/>
          <w:szCs w:val="24"/>
        </w:rPr>
      </w:pPr>
      <w:r w:rsidRPr="00ED67A0">
        <w:rPr>
          <w:b/>
          <w:sz w:val="24"/>
          <w:szCs w:val="24"/>
        </w:rPr>
        <w:lastRenderedPageBreak/>
        <w:t>2.</w:t>
      </w:r>
      <w:r w:rsidR="00A42D04" w:rsidRPr="00ED67A0">
        <w:rPr>
          <w:b/>
          <w:sz w:val="24"/>
          <w:szCs w:val="24"/>
        </w:rPr>
        <w:t xml:space="preserve">2. </w:t>
      </w:r>
      <w:r w:rsidR="00777264" w:rsidRPr="00ED67A0">
        <w:rPr>
          <w:sz w:val="24"/>
          <w:szCs w:val="24"/>
        </w:rPr>
        <w:t>Содержание</w:t>
      </w:r>
      <w:r w:rsidR="00777264" w:rsidRPr="00ED67A0">
        <w:rPr>
          <w:spacing w:val="-4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обучения</w:t>
      </w:r>
      <w:r w:rsidR="00777264" w:rsidRPr="00ED67A0">
        <w:rPr>
          <w:spacing w:val="-5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по</w:t>
      </w:r>
      <w:r w:rsidR="00777264" w:rsidRPr="00ED67A0">
        <w:rPr>
          <w:spacing w:val="-2"/>
          <w:sz w:val="24"/>
          <w:szCs w:val="24"/>
        </w:rPr>
        <w:t xml:space="preserve"> </w:t>
      </w:r>
      <w:r w:rsidR="00777264" w:rsidRPr="00ED67A0">
        <w:rPr>
          <w:sz w:val="24"/>
          <w:szCs w:val="24"/>
        </w:rPr>
        <w:t>программе</w:t>
      </w:r>
      <w:r w:rsidR="00777264" w:rsidRPr="00ED67A0">
        <w:rPr>
          <w:spacing w:val="-1"/>
          <w:sz w:val="24"/>
          <w:szCs w:val="24"/>
        </w:rPr>
        <w:t xml:space="preserve"> </w:t>
      </w:r>
      <w:r w:rsidR="0019265F" w:rsidRPr="0019265F">
        <w:rPr>
          <w:rFonts w:eastAsia="Calibri"/>
          <w:sz w:val="24"/>
          <w:szCs w:val="24"/>
        </w:rPr>
        <w:t xml:space="preserve">производственной практики </w:t>
      </w:r>
    </w:p>
    <w:tbl>
      <w:tblPr>
        <w:tblStyle w:val="TableNormal"/>
        <w:tblW w:w="14937" w:type="dxa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38"/>
        <w:gridCol w:w="7953"/>
        <w:gridCol w:w="1119"/>
        <w:gridCol w:w="1227"/>
      </w:tblGrid>
      <w:tr w:rsidR="009F1276" w:rsidRPr="00ED67A0" w14:paraId="19BF2445" w14:textId="77777777" w:rsidTr="00D02F0F">
        <w:trPr>
          <w:trHeight w:val="20"/>
        </w:trPr>
        <w:tc>
          <w:tcPr>
            <w:tcW w:w="4638" w:type="dxa"/>
          </w:tcPr>
          <w:p w14:paraId="454B36BD" w14:textId="77777777" w:rsidR="009F1276" w:rsidRPr="00ED67A0" w:rsidRDefault="009F1276" w:rsidP="00B26F89">
            <w:pPr>
              <w:pStyle w:val="TableParagraph"/>
              <w:ind w:left="118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Разделы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(этапы)</w:t>
            </w:r>
            <w:r w:rsidRPr="00ED67A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953" w:type="dxa"/>
          </w:tcPr>
          <w:p w14:paraId="717FD7E9" w14:textId="77777777" w:rsidR="009F1276" w:rsidRPr="00ED67A0" w:rsidRDefault="009F1276" w:rsidP="00B26F89">
            <w:pPr>
              <w:pStyle w:val="TableParagraph"/>
              <w:ind w:left="203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Виды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учебной</w:t>
            </w:r>
            <w:r w:rsidRPr="00ED67A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работы</w:t>
            </w:r>
            <w:r w:rsidRPr="00ED67A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на</w:t>
            </w:r>
            <w:r w:rsidRPr="00ED67A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практике</w:t>
            </w:r>
          </w:p>
        </w:tc>
        <w:tc>
          <w:tcPr>
            <w:tcW w:w="1119" w:type="dxa"/>
          </w:tcPr>
          <w:p w14:paraId="508AEB06" w14:textId="77777777" w:rsidR="009F1276" w:rsidRPr="00ED67A0" w:rsidRDefault="009F1276" w:rsidP="00B26F89">
            <w:pPr>
              <w:pStyle w:val="TableParagraph"/>
              <w:tabs>
                <w:tab w:val="left" w:pos="854"/>
              </w:tabs>
              <w:ind w:left="139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Объем</w:t>
            </w:r>
            <w:r w:rsidRPr="00ED67A0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ED67A0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27" w:type="dxa"/>
          </w:tcPr>
          <w:p w14:paraId="7C6715E0" w14:textId="77777777" w:rsidR="009F1276" w:rsidRPr="00ED67A0" w:rsidRDefault="009F1276" w:rsidP="00D02F0F">
            <w:pPr>
              <w:pStyle w:val="TableParagraph"/>
              <w:tabs>
                <w:tab w:val="left" w:pos="854"/>
              </w:tabs>
              <w:ind w:left="139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ПК</w:t>
            </w:r>
          </w:p>
        </w:tc>
      </w:tr>
      <w:tr w:rsidR="009F1276" w:rsidRPr="00ED67A0" w14:paraId="0CCE8CE5" w14:textId="77777777" w:rsidTr="00D02F0F">
        <w:trPr>
          <w:trHeight w:val="20"/>
        </w:trPr>
        <w:tc>
          <w:tcPr>
            <w:tcW w:w="4638" w:type="dxa"/>
          </w:tcPr>
          <w:p w14:paraId="54DF2223" w14:textId="77777777" w:rsidR="009F1276" w:rsidRPr="00ED67A0" w:rsidRDefault="009F1276" w:rsidP="00B26F89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53" w:type="dxa"/>
          </w:tcPr>
          <w:p w14:paraId="0F2D85F7" w14:textId="77777777" w:rsidR="009F1276" w:rsidRPr="00ED67A0" w:rsidRDefault="009F1276" w:rsidP="00B26F89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14:paraId="607901C3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</w:tcPr>
          <w:p w14:paraId="1D45760D" w14:textId="77777777" w:rsidR="009F1276" w:rsidRPr="00ED67A0" w:rsidRDefault="009F1276" w:rsidP="00B26F89">
            <w:pPr>
              <w:pStyle w:val="TableParagraph"/>
              <w:ind w:left="545"/>
              <w:rPr>
                <w:b/>
                <w:sz w:val="24"/>
                <w:szCs w:val="24"/>
              </w:rPr>
            </w:pPr>
          </w:p>
        </w:tc>
      </w:tr>
      <w:tr w:rsidR="0019265F" w:rsidRPr="00ED67A0" w14:paraId="6BEB6720" w14:textId="77777777" w:rsidTr="00D02F0F">
        <w:trPr>
          <w:trHeight w:val="20"/>
        </w:trPr>
        <w:tc>
          <w:tcPr>
            <w:tcW w:w="4638" w:type="dxa"/>
          </w:tcPr>
          <w:p w14:paraId="6AFFDB32" w14:textId="60C58E90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 1. Вводное занятие. Охрана труда, техника безопасности при ремонте кузова автомобиля. Обучение и проверка знаний по технике безопасности.</w:t>
            </w:r>
          </w:p>
        </w:tc>
        <w:tc>
          <w:tcPr>
            <w:tcW w:w="7953" w:type="dxa"/>
          </w:tcPr>
          <w:p w14:paraId="2274E011" w14:textId="7D5E95AB" w:rsidR="0019265F" w:rsidRDefault="00267843" w:rsidP="00267843">
            <w:pPr>
              <w:pStyle w:val="TableParagraph"/>
              <w:tabs>
                <w:tab w:val="left" w:pos="347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Охрана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труда,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техника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безопасности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при</w:t>
            </w:r>
            <w:r w:rsidR="0019265F">
              <w:rPr>
                <w:spacing w:val="-4"/>
                <w:sz w:val="24"/>
              </w:rPr>
              <w:t xml:space="preserve"> </w:t>
            </w:r>
            <w:r w:rsidR="0019265F">
              <w:rPr>
                <w:sz w:val="24"/>
              </w:rPr>
              <w:t>ремонте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кузова</w:t>
            </w:r>
            <w:r w:rsidR="0019265F">
              <w:rPr>
                <w:spacing w:val="-2"/>
                <w:sz w:val="24"/>
              </w:rPr>
              <w:t xml:space="preserve"> автомобиля.</w:t>
            </w:r>
          </w:p>
          <w:p w14:paraId="78C4BA19" w14:textId="5F5D84E2" w:rsidR="0019265F" w:rsidRDefault="00267843" w:rsidP="00267843">
            <w:pPr>
              <w:pStyle w:val="TableParagraph"/>
              <w:tabs>
                <w:tab w:val="left" w:pos="35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Требования безопасности к производственному обучению и производственному процессу, причины травматизма, виды и предупреждение травматизма.</w:t>
            </w:r>
          </w:p>
          <w:p w14:paraId="7488FB3B" w14:textId="7292BFE8" w:rsidR="0019265F" w:rsidRPr="00ED67A0" w:rsidRDefault="00267843" w:rsidP="0019265F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Ознакомление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студентов</w:t>
            </w:r>
            <w:r w:rsidR="0019265F">
              <w:rPr>
                <w:spacing w:val="39"/>
                <w:sz w:val="24"/>
              </w:rPr>
              <w:t xml:space="preserve"> </w:t>
            </w:r>
            <w:r w:rsidR="0019265F">
              <w:rPr>
                <w:sz w:val="24"/>
              </w:rPr>
              <w:t>с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рабочими</w:t>
            </w:r>
            <w:r w:rsidR="0019265F">
              <w:rPr>
                <w:spacing w:val="39"/>
                <w:sz w:val="24"/>
              </w:rPr>
              <w:t xml:space="preserve"> </w:t>
            </w:r>
            <w:r w:rsidR="0019265F">
              <w:rPr>
                <w:sz w:val="24"/>
              </w:rPr>
              <w:t>местами,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режимом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работы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 xml:space="preserve">правилами </w:t>
            </w:r>
            <w:r w:rsidR="0019265F">
              <w:rPr>
                <w:spacing w:val="-2"/>
                <w:sz w:val="24"/>
              </w:rPr>
              <w:t>распорядка.</w:t>
            </w:r>
          </w:p>
        </w:tc>
        <w:tc>
          <w:tcPr>
            <w:tcW w:w="1119" w:type="dxa"/>
          </w:tcPr>
          <w:p w14:paraId="461B0031" w14:textId="7820B00C" w:rsidR="0019265F" w:rsidRPr="00445F09" w:rsidRDefault="00445F09" w:rsidP="0019265F">
            <w:pPr>
              <w:pStyle w:val="TableParagraph"/>
              <w:jc w:val="center"/>
              <w:rPr>
                <w:bCs/>
                <w:iCs/>
                <w:sz w:val="24"/>
                <w:szCs w:val="24"/>
              </w:rPr>
            </w:pPr>
            <w:r w:rsidRPr="00445F09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227" w:type="dxa"/>
            <w:shd w:val="clear" w:color="auto" w:fill="FFFFFF" w:themeFill="background1"/>
          </w:tcPr>
          <w:p w14:paraId="22688A9E" w14:textId="77777777" w:rsidR="00445F09" w:rsidRPr="00445F09" w:rsidRDefault="00445F09" w:rsidP="00445F09">
            <w:pPr>
              <w:widowControl/>
              <w:autoSpaceDE/>
              <w:autoSpaceDN/>
              <w:ind w:left="150"/>
              <w:jc w:val="center"/>
              <w:rPr>
                <w:bCs/>
                <w:iCs/>
                <w:lang w:eastAsia="ru-RU"/>
              </w:rPr>
            </w:pPr>
            <w:r w:rsidRPr="00445F09">
              <w:rPr>
                <w:bCs/>
                <w:iCs/>
                <w:lang w:eastAsia="ru-RU"/>
              </w:rPr>
              <w:t>ОК 01; ОК 02</w:t>
            </w:r>
          </w:p>
          <w:p w14:paraId="1F9A904A" w14:textId="77777777" w:rsidR="00445F09" w:rsidRPr="00445F09" w:rsidRDefault="00445F09" w:rsidP="00445F09">
            <w:pPr>
              <w:widowControl/>
              <w:autoSpaceDE/>
              <w:autoSpaceDN/>
              <w:ind w:left="150"/>
              <w:jc w:val="center"/>
              <w:rPr>
                <w:bCs/>
                <w:iCs/>
                <w:lang w:eastAsia="ru-RU"/>
              </w:rPr>
            </w:pPr>
            <w:r w:rsidRPr="00445F09">
              <w:rPr>
                <w:bCs/>
                <w:iCs/>
                <w:lang w:eastAsia="ru-RU"/>
              </w:rPr>
              <w:t>ОК 04; ОК 09.</w:t>
            </w:r>
          </w:p>
          <w:p w14:paraId="14E33816" w14:textId="6B91CD4C" w:rsidR="0019265F" w:rsidRPr="00445F09" w:rsidRDefault="00445F09" w:rsidP="00445F09">
            <w:pPr>
              <w:ind w:left="150"/>
              <w:jc w:val="center"/>
              <w:rPr>
                <w:bCs/>
                <w:iCs/>
                <w:sz w:val="24"/>
                <w:szCs w:val="24"/>
              </w:rPr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24D6BE7E" w14:textId="77777777" w:rsidTr="00D02F0F">
        <w:trPr>
          <w:trHeight w:val="20"/>
        </w:trPr>
        <w:tc>
          <w:tcPr>
            <w:tcW w:w="4638" w:type="dxa"/>
          </w:tcPr>
          <w:p w14:paraId="40E02D3D" w14:textId="15FB1217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технология их ремонта.</w:t>
            </w:r>
          </w:p>
        </w:tc>
        <w:tc>
          <w:tcPr>
            <w:tcW w:w="7953" w:type="dxa"/>
          </w:tcPr>
          <w:p w14:paraId="41C53579" w14:textId="65B2C1A3" w:rsidR="0019265F" w:rsidRDefault="00267843" w:rsidP="00267843">
            <w:pPr>
              <w:pStyle w:val="TableParagraph"/>
              <w:tabs>
                <w:tab w:val="left" w:pos="36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Восстановление деталей клепкой. Использование полуавтоматической сварки в среде защищённых газов.</w:t>
            </w:r>
          </w:p>
          <w:p w14:paraId="45A1494F" w14:textId="794BE621" w:rsidR="0019265F" w:rsidRDefault="00267843" w:rsidP="00267843">
            <w:pPr>
              <w:pStyle w:val="TableParagraph"/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Устранение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z w:val="24"/>
              </w:rPr>
              <w:t>повреждений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z w:val="24"/>
              </w:rPr>
              <w:t>синтетическими</w:t>
            </w:r>
            <w:r w:rsidR="0019265F">
              <w:rPr>
                <w:spacing w:val="-5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материалами.</w:t>
            </w:r>
          </w:p>
          <w:p w14:paraId="73344550" w14:textId="489E689E" w:rsidR="0019265F" w:rsidRPr="00ED67A0" w:rsidRDefault="00267843" w:rsidP="0019265F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Использование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аппарата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точечной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сварки,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аргонной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сварки,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>ручной</w:t>
            </w:r>
            <w:r w:rsidR="0019265F">
              <w:rPr>
                <w:spacing w:val="40"/>
                <w:sz w:val="24"/>
              </w:rPr>
              <w:t xml:space="preserve"> </w:t>
            </w:r>
            <w:r w:rsidR="0019265F">
              <w:rPr>
                <w:sz w:val="24"/>
              </w:rPr>
              <w:t xml:space="preserve">дуговой </w:t>
            </w:r>
            <w:r w:rsidR="0019265F">
              <w:rPr>
                <w:spacing w:val="-2"/>
                <w:sz w:val="24"/>
              </w:rPr>
              <w:t>сварки.</w:t>
            </w:r>
          </w:p>
        </w:tc>
        <w:tc>
          <w:tcPr>
            <w:tcW w:w="1119" w:type="dxa"/>
          </w:tcPr>
          <w:p w14:paraId="37540B32" w14:textId="63370B26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6B9092D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245F3F1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2E3E3DD4" w14:textId="75052E19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4AE32372" w14:textId="77777777" w:rsidTr="00D02F0F">
        <w:trPr>
          <w:trHeight w:val="20"/>
        </w:trPr>
        <w:tc>
          <w:tcPr>
            <w:tcW w:w="4638" w:type="dxa"/>
          </w:tcPr>
          <w:p w14:paraId="5D569E65" w14:textId="5BF1C5C9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Аварийные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коррозионные повреждения кузовов.</w:t>
            </w:r>
          </w:p>
        </w:tc>
        <w:tc>
          <w:tcPr>
            <w:tcW w:w="7953" w:type="dxa"/>
          </w:tcPr>
          <w:p w14:paraId="5372F8C9" w14:textId="32E84A75" w:rsidR="0019265F" w:rsidRDefault="00267843" w:rsidP="00267843">
            <w:pPr>
              <w:pStyle w:val="TableParagraph"/>
              <w:tabs>
                <w:tab w:val="left" w:pos="347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19265F">
              <w:rPr>
                <w:sz w:val="24"/>
              </w:rPr>
              <w:t>Разборка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кузовов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кабин.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Устранение</w:t>
            </w:r>
            <w:r w:rsidR="0019265F">
              <w:rPr>
                <w:spacing w:val="-1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дефектов.</w:t>
            </w:r>
          </w:p>
          <w:p w14:paraId="7CBF1D71" w14:textId="7C3C5A3D" w:rsidR="0019265F" w:rsidRDefault="00267843" w:rsidP="00267843">
            <w:pPr>
              <w:pStyle w:val="TableParagraph"/>
              <w:tabs>
                <w:tab w:val="left" w:pos="464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19265F">
              <w:rPr>
                <w:sz w:val="24"/>
              </w:rPr>
              <w:t>Правка панелей с аварийными повреждениями. Удаление поврежденных участков кузовов и кабин. Устранение трещин и разрывов. Изготовление дополнительной детали.</w:t>
            </w:r>
          </w:p>
          <w:p w14:paraId="5F07727D" w14:textId="56AC94FC" w:rsidR="0019265F" w:rsidRPr="00ED67A0" w:rsidRDefault="00267843" w:rsidP="0019265F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3. </w:t>
            </w:r>
            <w:r w:rsidR="0019265F">
              <w:rPr>
                <w:sz w:val="24"/>
              </w:rPr>
              <w:t>Проковка</w:t>
            </w:r>
            <w:r w:rsidR="0019265F">
              <w:rPr>
                <w:spacing w:val="-4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зачистка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z w:val="24"/>
              </w:rPr>
              <w:t>сварных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швов.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Окончательная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правка</w:t>
            </w:r>
            <w:r w:rsidR="0019265F">
              <w:rPr>
                <w:spacing w:val="-2"/>
                <w:sz w:val="24"/>
              </w:rPr>
              <w:t xml:space="preserve"> </w:t>
            </w:r>
            <w:r w:rsidR="0019265F">
              <w:rPr>
                <w:sz w:val="24"/>
              </w:rPr>
              <w:t>и</w:t>
            </w:r>
            <w:r w:rsidR="0019265F">
              <w:rPr>
                <w:spacing w:val="-3"/>
                <w:sz w:val="24"/>
              </w:rPr>
              <w:t xml:space="preserve"> </w:t>
            </w:r>
            <w:r w:rsidR="0019265F">
              <w:rPr>
                <w:spacing w:val="-2"/>
                <w:sz w:val="24"/>
              </w:rPr>
              <w:t>рихтовка</w:t>
            </w:r>
          </w:p>
        </w:tc>
        <w:tc>
          <w:tcPr>
            <w:tcW w:w="1119" w:type="dxa"/>
          </w:tcPr>
          <w:p w14:paraId="3BC01188" w14:textId="6FE90CF7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1C6A01FE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29DB3DD3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526D6C5E" w14:textId="5ADF853E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6B65BA81" w14:textId="77777777" w:rsidTr="00D02F0F">
        <w:trPr>
          <w:trHeight w:val="20"/>
        </w:trPr>
        <w:tc>
          <w:tcPr>
            <w:tcW w:w="4638" w:type="dxa"/>
          </w:tcPr>
          <w:p w14:paraId="06D3A954" w14:textId="653D8A28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окраске.</w:t>
            </w:r>
          </w:p>
        </w:tc>
        <w:tc>
          <w:tcPr>
            <w:tcW w:w="7953" w:type="dxa"/>
          </w:tcPr>
          <w:p w14:paraId="4973B5E4" w14:textId="4D3A9B13" w:rsidR="0019265F" w:rsidRPr="0019265F" w:rsidRDefault="0019265F" w:rsidP="00267843">
            <w:pPr>
              <w:tabs>
                <w:tab w:val="left" w:pos="486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19265F">
              <w:rPr>
                <w:sz w:val="24"/>
              </w:rPr>
              <w:t>Технологии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восстановления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ЛКП.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Последовательность</w:t>
            </w:r>
            <w:r w:rsidRPr="0019265F">
              <w:rPr>
                <w:spacing w:val="80"/>
                <w:sz w:val="24"/>
              </w:rPr>
              <w:t xml:space="preserve"> </w:t>
            </w:r>
            <w:r w:rsidRPr="0019265F">
              <w:rPr>
                <w:sz w:val="24"/>
              </w:rPr>
              <w:t>подготовительных операций, назначение, особенности при восстановлении ЛКП.</w:t>
            </w:r>
          </w:p>
          <w:p w14:paraId="641D78A3" w14:textId="0E86320B" w:rsidR="0019265F" w:rsidRPr="0019265F" w:rsidRDefault="0019265F" w:rsidP="00267843">
            <w:pPr>
              <w:pStyle w:val="TableParagraph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2. </w:t>
            </w:r>
            <w:r w:rsidRPr="0019265F">
              <w:rPr>
                <w:sz w:val="24"/>
              </w:rPr>
              <w:t>Выравнивание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неровностей</w:t>
            </w:r>
            <w:r w:rsidRPr="0019265F">
              <w:rPr>
                <w:spacing w:val="63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поверхности</w:t>
            </w:r>
            <w:r w:rsidRPr="0019265F">
              <w:rPr>
                <w:spacing w:val="65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подлежащей</w:t>
            </w:r>
            <w:r w:rsidRPr="0019265F">
              <w:rPr>
                <w:spacing w:val="64"/>
                <w:w w:val="150"/>
                <w:sz w:val="24"/>
              </w:rPr>
              <w:t xml:space="preserve"> </w:t>
            </w:r>
            <w:r w:rsidRPr="0019265F">
              <w:rPr>
                <w:sz w:val="24"/>
              </w:rPr>
              <w:t>окраске.</w:t>
            </w:r>
            <w:r>
              <w:rPr>
                <w:spacing w:val="-2"/>
                <w:sz w:val="24"/>
              </w:rPr>
              <w:t xml:space="preserve"> Технологии </w:t>
            </w:r>
            <w:r w:rsidRPr="0019265F">
              <w:rPr>
                <w:spacing w:val="-2"/>
                <w:sz w:val="24"/>
              </w:rPr>
              <w:t>использования шпаклевок, абразивного материала.</w:t>
            </w:r>
          </w:p>
          <w:p w14:paraId="0113B7FD" w14:textId="7D382E06" w:rsidR="0019265F" w:rsidRPr="00ED67A0" w:rsidRDefault="0019265F" w:rsidP="00267843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19265F">
              <w:rPr>
                <w:spacing w:val="-2"/>
                <w:sz w:val="24"/>
              </w:rPr>
              <w:t>3. Грунты и наполнители, классификация, назначение. Грунтовки, применяемые при окраске автомобилей и деталей. Технология нанесения грунтов. Технология применения абразивных материалов при обработке загрунтованных поверхностей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119" w:type="dxa"/>
          </w:tcPr>
          <w:p w14:paraId="6C86086C" w14:textId="457C69FD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5C087713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4BCCF310" w14:textId="77777777" w:rsidR="00445F09" w:rsidRPr="00445F09" w:rsidRDefault="00445F09" w:rsidP="00445F09">
            <w:pPr>
              <w:ind w:left="150"/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6CFE1B2F" w14:textId="10957A84" w:rsidR="0019265F" w:rsidRPr="00D02F0F" w:rsidRDefault="00445F09" w:rsidP="00445F09">
            <w:pPr>
              <w:ind w:left="150"/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19265F" w:rsidRPr="00ED67A0" w14:paraId="1AC943B8" w14:textId="77777777" w:rsidTr="00D02F0F">
        <w:trPr>
          <w:trHeight w:val="20"/>
        </w:trPr>
        <w:tc>
          <w:tcPr>
            <w:tcW w:w="4638" w:type="dxa"/>
          </w:tcPr>
          <w:p w14:paraId="38B0DE60" w14:textId="3DB7B18D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5. </w:t>
            </w:r>
            <w:r>
              <w:rPr>
                <w:spacing w:val="-2"/>
                <w:sz w:val="24"/>
              </w:rPr>
              <w:t>Окраска.</w:t>
            </w:r>
          </w:p>
        </w:tc>
        <w:tc>
          <w:tcPr>
            <w:tcW w:w="7953" w:type="dxa"/>
          </w:tcPr>
          <w:p w14:paraId="72844E26" w14:textId="2DDB847B" w:rsidR="00267843" w:rsidRPr="00267843" w:rsidRDefault="00267843" w:rsidP="00267843">
            <w:pPr>
              <w:tabs>
                <w:tab w:val="left" w:pos="36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Локальный ремонт, использование специальных добавок, экспресс-материалов, коротких технологических цепочек.</w:t>
            </w:r>
          </w:p>
          <w:p w14:paraId="744FD7EC" w14:textId="149F6B26" w:rsidR="0019265F" w:rsidRPr="00ED67A0" w:rsidRDefault="00267843" w:rsidP="00267843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Причины,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технологии</w:t>
            </w:r>
            <w:r w:rsidRPr="00267843">
              <w:rPr>
                <w:spacing w:val="-4"/>
                <w:sz w:val="24"/>
              </w:rPr>
              <w:t xml:space="preserve"> </w:t>
            </w:r>
            <w:r w:rsidRPr="00267843">
              <w:rPr>
                <w:sz w:val="24"/>
              </w:rPr>
              <w:t>устранения,</w:t>
            </w:r>
            <w:r w:rsidRPr="00267843">
              <w:rPr>
                <w:spacing w:val="-3"/>
                <w:sz w:val="24"/>
              </w:rPr>
              <w:t xml:space="preserve"> </w:t>
            </w:r>
            <w:r w:rsidRPr="00267843">
              <w:rPr>
                <w:sz w:val="24"/>
              </w:rPr>
              <w:t>шлифовка,</w:t>
            </w:r>
            <w:r w:rsidRPr="00267843">
              <w:rPr>
                <w:spacing w:val="-2"/>
                <w:sz w:val="24"/>
              </w:rPr>
              <w:t xml:space="preserve"> полировка.</w:t>
            </w:r>
          </w:p>
        </w:tc>
        <w:tc>
          <w:tcPr>
            <w:tcW w:w="1119" w:type="dxa"/>
          </w:tcPr>
          <w:p w14:paraId="361B6AC7" w14:textId="42169E13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3CF5D0F6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3D5E3899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54DC1973" w14:textId="62AE129B" w:rsidR="0019265F" w:rsidRPr="00D02F0F" w:rsidRDefault="00445F09" w:rsidP="00445F09">
            <w:pPr>
              <w:jc w:val="center"/>
            </w:pPr>
            <w:r w:rsidRPr="00445F09">
              <w:rPr>
                <w:bCs/>
                <w:iCs/>
              </w:rPr>
              <w:t xml:space="preserve">ПК4.1-ПК </w:t>
            </w:r>
            <w:r w:rsidRPr="00445F09">
              <w:rPr>
                <w:bCs/>
                <w:iCs/>
              </w:rPr>
              <w:lastRenderedPageBreak/>
              <w:t>4.3.</w:t>
            </w:r>
          </w:p>
        </w:tc>
      </w:tr>
      <w:tr w:rsidR="0019265F" w:rsidRPr="00ED67A0" w14:paraId="3819FEF0" w14:textId="77777777" w:rsidTr="00D02F0F">
        <w:trPr>
          <w:trHeight w:val="20"/>
        </w:trPr>
        <w:tc>
          <w:tcPr>
            <w:tcW w:w="4638" w:type="dxa"/>
          </w:tcPr>
          <w:p w14:paraId="3637B5BF" w14:textId="4B23303C" w:rsidR="0019265F" w:rsidRPr="00ED67A0" w:rsidRDefault="0019265F" w:rsidP="0019265F">
            <w:pPr>
              <w:ind w:left="110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колористки.</w:t>
            </w:r>
          </w:p>
        </w:tc>
        <w:tc>
          <w:tcPr>
            <w:tcW w:w="7953" w:type="dxa"/>
          </w:tcPr>
          <w:p w14:paraId="3CE4CD02" w14:textId="0C19F729" w:rsidR="00267843" w:rsidRPr="00267843" w:rsidRDefault="00267843" w:rsidP="00267843">
            <w:pPr>
              <w:tabs>
                <w:tab w:val="left" w:pos="347"/>
              </w:tabs>
              <w:spacing w:line="273" w:lineRule="exact"/>
              <w:ind w:left="153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67843">
              <w:rPr>
                <w:sz w:val="24"/>
              </w:rPr>
              <w:t>Расположение</w:t>
            </w:r>
            <w:r w:rsidRPr="00267843">
              <w:rPr>
                <w:spacing w:val="-5"/>
                <w:sz w:val="24"/>
              </w:rPr>
              <w:t xml:space="preserve"> </w:t>
            </w:r>
            <w:r w:rsidRPr="00267843">
              <w:rPr>
                <w:sz w:val="24"/>
              </w:rPr>
              <w:t>индикационных</w:t>
            </w:r>
            <w:r w:rsidRPr="00267843">
              <w:rPr>
                <w:spacing w:val="-2"/>
                <w:sz w:val="24"/>
              </w:rPr>
              <w:t xml:space="preserve"> </w:t>
            </w:r>
            <w:r w:rsidRPr="00267843">
              <w:rPr>
                <w:sz w:val="24"/>
              </w:rPr>
              <w:t>табличек,</w:t>
            </w:r>
            <w:r w:rsidRPr="00267843">
              <w:rPr>
                <w:spacing w:val="-2"/>
                <w:sz w:val="24"/>
              </w:rPr>
              <w:t xml:space="preserve"> терминология.</w:t>
            </w:r>
          </w:p>
          <w:p w14:paraId="12443A4E" w14:textId="5D4C0D59" w:rsidR="0019265F" w:rsidRPr="00ED67A0" w:rsidRDefault="00267843" w:rsidP="00267843">
            <w:pPr>
              <w:pStyle w:val="TableParagraph"/>
              <w:ind w:left="153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267843">
              <w:rPr>
                <w:sz w:val="24"/>
              </w:rPr>
              <w:t>Технология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подбора: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оценка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цвета,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определение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причин</w:t>
            </w:r>
            <w:r w:rsidRPr="00267843">
              <w:rPr>
                <w:spacing w:val="-6"/>
                <w:sz w:val="24"/>
              </w:rPr>
              <w:t xml:space="preserve"> </w:t>
            </w:r>
            <w:r w:rsidRPr="00267843">
              <w:rPr>
                <w:sz w:val="24"/>
              </w:rPr>
              <w:t>несоответствия цвета, действия необходимые для корректировки.</w:t>
            </w:r>
          </w:p>
        </w:tc>
        <w:tc>
          <w:tcPr>
            <w:tcW w:w="1119" w:type="dxa"/>
          </w:tcPr>
          <w:p w14:paraId="5E7D749C" w14:textId="3983874C" w:rsidR="0019265F" w:rsidRPr="00445F09" w:rsidRDefault="00445F09" w:rsidP="0019265F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27" w:type="dxa"/>
            <w:shd w:val="clear" w:color="auto" w:fill="FFFFFF" w:themeFill="background1"/>
          </w:tcPr>
          <w:p w14:paraId="1A9FBEF6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01; ОК 02</w:t>
            </w:r>
          </w:p>
          <w:p w14:paraId="7D6D9125" w14:textId="77777777" w:rsidR="00445F09" w:rsidRPr="00445F09" w:rsidRDefault="00445F09" w:rsidP="00445F09">
            <w:pPr>
              <w:jc w:val="center"/>
              <w:rPr>
                <w:bCs/>
                <w:iCs/>
              </w:rPr>
            </w:pPr>
            <w:r w:rsidRPr="00445F09">
              <w:rPr>
                <w:bCs/>
                <w:iCs/>
              </w:rPr>
              <w:t>ОК 04; ОК 09.</w:t>
            </w:r>
          </w:p>
          <w:p w14:paraId="0DEF804F" w14:textId="6F6637F8" w:rsidR="0019265F" w:rsidRPr="00D02F0F" w:rsidRDefault="00445F09" w:rsidP="00445F09">
            <w:pPr>
              <w:jc w:val="center"/>
            </w:pPr>
            <w:r w:rsidRPr="00445F09">
              <w:rPr>
                <w:bCs/>
                <w:iCs/>
              </w:rPr>
              <w:t>ПК4.1-ПК 4.3.</w:t>
            </w:r>
          </w:p>
        </w:tc>
      </w:tr>
      <w:tr w:rsidR="009F1276" w:rsidRPr="00ED67A0" w14:paraId="78E5B927" w14:textId="77777777" w:rsidTr="00D02F0F">
        <w:trPr>
          <w:trHeight w:val="20"/>
        </w:trPr>
        <w:tc>
          <w:tcPr>
            <w:tcW w:w="4638" w:type="dxa"/>
          </w:tcPr>
          <w:p w14:paraId="0A0DCD19" w14:textId="77777777" w:rsidR="009F1276" w:rsidRPr="00ED67A0" w:rsidRDefault="009F1276" w:rsidP="00B26F89">
            <w:pPr>
              <w:pStyle w:val="TableParagraph"/>
              <w:ind w:left="165"/>
              <w:rPr>
                <w:sz w:val="24"/>
                <w:szCs w:val="24"/>
              </w:rPr>
            </w:pPr>
            <w:r w:rsidRPr="00ED67A0">
              <w:rPr>
                <w:sz w:val="24"/>
                <w:szCs w:val="24"/>
              </w:rPr>
              <w:t>Дифференцированный</w:t>
            </w:r>
            <w:r w:rsidRPr="00ED67A0">
              <w:rPr>
                <w:spacing w:val="-7"/>
                <w:sz w:val="24"/>
                <w:szCs w:val="24"/>
              </w:rPr>
              <w:t xml:space="preserve"> </w:t>
            </w:r>
            <w:r w:rsidRPr="00ED67A0">
              <w:rPr>
                <w:sz w:val="24"/>
                <w:szCs w:val="24"/>
              </w:rPr>
              <w:t>зачет</w:t>
            </w:r>
          </w:p>
        </w:tc>
        <w:tc>
          <w:tcPr>
            <w:tcW w:w="7953" w:type="dxa"/>
          </w:tcPr>
          <w:p w14:paraId="4E81EFE7" w14:textId="77777777" w:rsidR="009F1276" w:rsidRPr="00ED67A0" w:rsidRDefault="009F1276" w:rsidP="00B26F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14:paraId="69DD571E" w14:textId="04695DCE" w:rsidR="009F1276" w:rsidRPr="00445F09" w:rsidRDefault="00445F09" w:rsidP="00B26F89">
            <w:pPr>
              <w:pStyle w:val="TableParagraph"/>
              <w:ind w:left="6"/>
              <w:jc w:val="center"/>
              <w:rPr>
                <w:bCs/>
                <w:sz w:val="24"/>
                <w:szCs w:val="24"/>
              </w:rPr>
            </w:pPr>
            <w:r w:rsidRPr="00445F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14:paraId="6B6410CF" w14:textId="77777777" w:rsidR="009F1276" w:rsidRPr="00ED67A0" w:rsidRDefault="009F1276" w:rsidP="00B26F89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</w:p>
        </w:tc>
      </w:tr>
      <w:tr w:rsidR="009F1276" w:rsidRPr="00ED67A0" w14:paraId="0735D8FA" w14:textId="77777777" w:rsidTr="00D02F0F">
        <w:trPr>
          <w:trHeight w:val="20"/>
        </w:trPr>
        <w:tc>
          <w:tcPr>
            <w:tcW w:w="12591" w:type="dxa"/>
            <w:gridSpan w:val="2"/>
          </w:tcPr>
          <w:p w14:paraId="1FFCF2FF" w14:textId="77777777" w:rsidR="009F1276" w:rsidRPr="00ED67A0" w:rsidRDefault="009F1276" w:rsidP="00B26F89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19" w:type="dxa"/>
          </w:tcPr>
          <w:p w14:paraId="4602F4C8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  <w:r w:rsidRPr="00ED67A0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27" w:type="dxa"/>
          </w:tcPr>
          <w:p w14:paraId="7A7575D1" w14:textId="77777777" w:rsidR="009F1276" w:rsidRPr="00ED67A0" w:rsidRDefault="009F1276" w:rsidP="00B26F89">
            <w:pPr>
              <w:pStyle w:val="TableParagraph"/>
              <w:ind w:left="13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D1A0A6" w14:textId="77777777" w:rsidR="00A84D48" w:rsidRPr="00ED67A0" w:rsidRDefault="00A84D48">
      <w:pPr>
        <w:spacing w:line="259" w:lineRule="exact"/>
        <w:jc w:val="center"/>
        <w:rPr>
          <w:sz w:val="24"/>
          <w:szCs w:val="24"/>
        </w:rPr>
        <w:sectPr w:rsidR="00A84D48" w:rsidRPr="00ED67A0" w:rsidSect="00654114">
          <w:footerReference w:type="default" r:id="rId9"/>
          <w:pgSz w:w="16840" w:h="11910" w:orient="landscape"/>
          <w:pgMar w:top="1100" w:right="1020" w:bottom="1120" w:left="1020" w:header="0" w:footer="923" w:gutter="0"/>
          <w:cols w:space="720"/>
        </w:sectPr>
      </w:pPr>
    </w:p>
    <w:p w14:paraId="000CD221" w14:textId="073E0606" w:rsidR="00086552" w:rsidRPr="00267843" w:rsidRDefault="000846C9" w:rsidP="00267843">
      <w:pPr>
        <w:pStyle w:val="1"/>
        <w:rPr>
          <w:color w:val="000000"/>
          <w:sz w:val="24"/>
          <w:szCs w:val="24"/>
          <w:lang w:eastAsia="ru-RU"/>
        </w:rPr>
      </w:pPr>
      <w:bookmarkStart w:id="24" w:name="_Toc161656850"/>
      <w:r>
        <w:rPr>
          <w:color w:val="000000"/>
          <w:sz w:val="24"/>
          <w:szCs w:val="24"/>
          <w:lang w:eastAsia="ru-RU"/>
        </w:rPr>
        <w:lastRenderedPageBreak/>
        <w:t>3. КО</w:t>
      </w:r>
      <w:r w:rsidRPr="0018641C">
        <w:rPr>
          <w:color w:val="000000"/>
          <w:sz w:val="24"/>
          <w:szCs w:val="24"/>
          <w:lang w:eastAsia="ru-RU"/>
        </w:rPr>
        <w:t xml:space="preserve">НТРОЛЬ И ОЦЕНКА РЕЗУЛЬТАТОВ ОСВОЕНИЯ </w:t>
      </w:r>
      <w:bookmarkEnd w:id="24"/>
      <w:r w:rsidR="00267843" w:rsidRPr="00267843">
        <w:rPr>
          <w:color w:val="000000"/>
          <w:sz w:val="24"/>
          <w:szCs w:val="24"/>
          <w:lang w:eastAsia="ru-RU"/>
        </w:rPr>
        <w:t xml:space="preserve">ПРОИЗВОДСТВЕННОЙ ПРАКТИКИ </w:t>
      </w:r>
    </w:p>
    <w:p w14:paraId="2C6F6069" w14:textId="03785683" w:rsidR="00267843" w:rsidRPr="00267843" w:rsidRDefault="00086552" w:rsidP="00267843">
      <w:pPr>
        <w:rPr>
          <w:rFonts w:eastAsia="Calibri"/>
          <w:b/>
          <w:bCs/>
          <w:sz w:val="24"/>
          <w:szCs w:val="24"/>
        </w:rPr>
      </w:pPr>
      <w:r w:rsidRPr="00ED67A0">
        <w:rPr>
          <w:b/>
          <w:bCs/>
          <w:color w:val="000000"/>
          <w:sz w:val="24"/>
          <w:szCs w:val="24"/>
          <w:lang w:eastAsia="ru-RU"/>
        </w:rPr>
        <w:t xml:space="preserve">3.1. Результаты освоения профессиональных и общих компетенций по </w:t>
      </w:r>
      <w:r w:rsidR="00267843" w:rsidRPr="00267843">
        <w:rPr>
          <w:rFonts w:eastAsia="Calibri"/>
          <w:b/>
          <w:bCs/>
          <w:sz w:val="24"/>
          <w:szCs w:val="24"/>
        </w:rPr>
        <w:t xml:space="preserve">производственной практике </w:t>
      </w:r>
    </w:p>
    <w:p w14:paraId="4025E2A0" w14:textId="77777777" w:rsidR="0018641C" w:rsidRPr="00ED67A0" w:rsidRDefault="0018641C" w:rsidP="0018641C">
      <w:pPr>
        <w:pStyle w:val="a3"/>
        <w:ind w:firstLine="709"/>
        <w:jc w:val="both"/>
        <w:rPr>
          <w:sz w:val="24"/>
          <w:szCs w:val="24"/>
        </w:rPr>
      </w:pPr>
      <w:r w:rsidRPr="00ED67A0">
        <w:rPr>
          <w:sz w:val="24"/>
          <w:szCs w:val="24"/>
        </w:rPr>
        <w:t>Формы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методы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контроля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и</w:t>
      </w:r>
      <w:r w:rsidRPr="00ED67A0">
        <w:rPr>
          <w:spacing w:val="-17"/>
          <w:sz w:val="24"/>
          <w:szCs w:val="24"/>
        </w:rPr>
        <w:t xml:space="preserve"> </w:t>
      </w:r>
      <w:r w:rsidRPr="00ED67A0">
        <w:rPr>
          <w:sz w:val="24"/>
          <w:szCs w:val="24"/>
        </w:rPr>
        <w:t>оценки</w:t>
      </w:r>
      <w:r w:rsidRPr="00ED67A0">
        <w:rPr>
          <w:spacing w:val="-16"/>
          <w:sz w:val="24"/>
          <w:szCs w:val="24"/>
        </w:rPr>
        <w:t xml:space="preserve"> </w:t>
      </w:r>
      <w:r w:rsidRPr="00ED67A0">
        <w:rPr>
          <w:sz w:val="24"/>
          <w:szCs w:val="24"/>
        </w:rPr>
        <w:t>результатов</w:t>
      </w:r>
      <w:r w:rsidRPr="00ED67A0">
        <w:rPr>
          <w:spacing w:val="-15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обучения</w:t>
      </w:r>
      <w:r w:rsidRPr="00ED67A0">
        <w:rPr>
          <w:spacing w:val="-14"/>
          <w:sz w:val="24"/>
          <w:szCs w:val="24"/>
        </w:rPr>
        <w:t xml:space="preserve"> </w:t>
      </w:r>
      <w:r w:rsidRPr="00ED67A0">
        <w:rPr>
          <w:sz w:val="24"/>
          <w:szCs w:val="24"/>
        </w:rPr>
        <w:t>должны</w:t>
      </w:r>
      <w:r w:rsidRPr="00ED67A0">
        <w:rPr>
          <w:spacing w:val="-14"/>
          <w:sz w:val="24"/>
          <w:szCs w:val="24"/>
        </w:rPr>
        <w:t xml:space="preserve"> </w:t>
      </w:r>
      <w:r w:rsidRPr="0018641C">
        <w:rPr>
          <w:sz w:val="24"/>
          <w:szCs w:val="24"/>
        </w:rPr>
        <w:t>позволять проверять у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обучающихся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не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только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сформированность</w:t>
      </w:r>
      <w:r w:rsidRPr="00ED67A0">
        <w:rPr>
          <w:spacing w:val="-10"/>
          <w:sz w:val="24"/>
          <w:szCs w:val="24"/>
        </w:rPr>
        <w:t xml:space="preserve"> </w:t>
      </w:r>
      <w:r w:rsidRPr="00ED67A0">
        <w:rPr>
          <w:sz w:val="24"/>
          <w:szCs w:val="24"/>
        </w:rPr>
        <w:t>профессиональных</w:t>
      </w:r>
      <w:r w:rsidRPr="00ED67A0">
        <w:rPr>
          <w:spacing w:val="-8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компетенций,</w:t>
      </w:r>
      <w:r w:rsidRPr="00ED67A0">
        <w:rPr>
          <w:spacing w:val="-5"/>
          <w:sz w:val="24"/>
          <w:szCs w:val="24"/>
        </w:rPr>
        <w:t xml:space="preserve"> </w:t>
      </w:r>
      <w:r w:rsidRPr="00ED67A0">
        <w:rPr>
          <w:sz w:val="24"/>
          <w:szCs w:val="24"/>
        </w:rPr>
        <w:t>но</w:t>
      </w:r>
      <w:r w:rsidRPr="00ED67A0">
        <w:rPr>
          <w:spacing w:val="-3"/>
          <w:sz w:val="24"/>
          <w:szCs w:val="24"/>
        </w:rPr>
        <w:t xml:space="preserve"> </w:t>
      </w:r>
      <w:r w:rsidRPr="00ED67A0">
        <w:rPr>
          <w:sz w:val="24"/>
          <w:szCs w:val="24"/>
        </w:rPr>
        <w:t>и развитие</w:t>
      </w:r>
      <w:r w:rsidRPr="00ED67A0">
        <w:rPr>
          <w:spacing w:val="-1"/>
          <w:sz w:val="24"/>
          <w:szCs w:val="24"/>
        </w:rPr>
        <w:t xml:space="preserve"> </w:t>
      </w:r>
      <w:r w:rsidRPr="00ED67A0">
        <w:rPr>
          <w:sz w:val="24"/>
          <w:szCs w:val="24"/>
        </w:rPr>
        <w:t>общих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компетенций и</w:t>
      </w:r>
      <w:r w:rsidRPr="00ED67A0">
        <w:rPr>
          <w:spacing w:val="-4"/>
          <w:sz w:val="24"/>
          <w:szCs w:val="24"/>
        </w:rPr>
        <w:t xml:space="preserve"> </w:t>
      </w:r>
      <w:r w:rsidRPr="00ED67A0">
        <w:rPr>
          <w:sz w:val="24"/>
          <w:szCs w:val="24"/>
        </w:rPr>
        <w:t>обеспечивающих</w:t>
      </w:r>
      <w:r w:rsidRPr="00ED67A0">
        <w:rPr>
          <w:spacing w:val="-2"/>
          <w:sz w:val="24"/>
          <w:szCs w:val="24"/>
        </w:rPr>
        <w:t xml:space="preserve"> </w:t>
      </w:r>
      <w:r w:rsidRPr="00ED67A0">
        <w:rPr>
          <w:sz w:val="24"/>
          <w:szCs w:val="24"/>
        </w:rPr>
        <w:t>их</w:t>
      </w:r>
      <w:r w:rsidRPr="00ED67A0">
        <w:rPr>
          <w:spacing w:val="1"/>
          <w:sz w:val="24"/>
          <w:szCs w:val="24"/>
        </w:rPr>
        <w:t xml:space="preserve"> </w:t>
      </w:r>
      <w:r w:rsidRPr="00ED67A0">
        <w:rPr>
          <w:sz w:val="24"/>
          <w:szCs w:val="24"/>
        </w:rPr>
        <w:t>умений.</w:t>
      </w:r>
    </w:p>
    <w:p w14:paraId="0873EE49" w14:textId="77777777" w:rsidR="0018641C" w:rsidRPr="00ED67A0" w:rsidRDefault="0018641C" w:rsidP="00086552">
      <w:pPr>
        <w:widowControl/>
        <w:autoSpaceDE/>
        <w:autoSpaceDN/>
        <w:ind w:firstLine="709"/>
        <w:rPr>
          <w:b/>
          <w:bCs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5915"/>
        <w:gridCol w:w="2312"/>
      </w:tblGrid>
      <w:tr w:rsidR="00086552" w:rsidRPr="0018641C" w14:paraId="7A5D0D2E" w14:textId="77777777" w:rsidTr="00191139">
        <w:trPr>
          <w:trHeight w:val="20"/>
        </w:trPr>
        <w:tc>
          <w:tcPr>
            <w:tcW w:w="1089" w:type="pct"/>
          </w:tcPr>
          <w:p w14:paraId="628925D5" w14:textId="77777777" w:rsidR="00086552" w:rsidRPr="0018641C" w:rsidRDefault="00086552" w:rsidP="00BA2EAC">
            <w:pPr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807" w:type="pct"/>
            <w:shd w:val="clear" w:color="auto" w:fill="auto"/>
          </w:tcPr>
          <w:p w14:paraId="427D48E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Оцениваемые знания и умения, действия</w:t>
            </w:r>
          </w:p>
          <w:p w14:paraId="5B6193D0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14:paraId="4970759E" w14:textId="77777777" w:rsidR="00086552" w:rsidRPr="0018641C" w:rsidRDefault="00086552" w:rsidP="00BA2EA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8641C">
              <w:rPr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191139" w:rsidRPr="0018641C" w14:paraId="73821CD5" w14:textId="77777777" w:rsidTr="00191139">
        <w:trPr>
          <w:trHeight w:val="918"/>
        </w:trPr>
        <w:tc>
          <w:tcPr>
            <w:tcW w:w="1089" w:type="pct"/>
          </w:tcPr>
          <w:p w14:paraId="14FFDF56" w14:textId="77777777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bookmarkStart w:id="25" w:name="_Hlk194585873"/>
            <w:r w:rsidRPr="00E125CE">
              <w:rPr>
                <w:bCs/>
                <w:sz w:val="24"/>
                <w:szCs w:val="24"/>
              </w:rPr>
              <w:t>ОК 01.</w:t>
            </w:r>
            <w:r w:rsidR="00D80314">
              <w:rPr>
                <w:bCs/>
                <w:sz w:val="24"/>
                <w:szCs w:val="24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Осуществлять</w:t>
            </w:r>
          </w:p>
          <w:p w14:paraId="3727B1FF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поиск, анализ и</w:t>
            </w:r>
          </w:p>
          <w:p w14:paraId="08E44F9E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интерпретацию</w:t>
            </w:r>
          </w:p>
          <w:p w14:paraId="39CF1AEB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информации,</w:t>
            </w:r>
          </w:p>
          <w:p w14:paraId="59487DE4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необходимой для</w:t>
            </w:r>
          </w:p>
          <w:p w14:paraId="4D126978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выполнения задач</w:t>
            </w:r>
          </w:p>
          <w:p w14:paraId="56651209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5ECF954C" w14:textId="5248FE95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807" w:type="pct"/>
            <w:shd w:val="clear" w:color="auto" w:fill="auto"/>
          </w:tcPr>
          <w:p w14:paraId="41E38105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распознавать задачу и/или проблему в профессиональном и/или</w:t>
            </w:r>
          </w:p>
          <w:p w14:paraId="4FD986B0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социальном контексте; анализировать задачу и/или проблему и</w:t>
            </w:r>
          </w:p>
          <w:p w14:paraId="67110106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выделять её составные части; определять этапы решения задачи;</w:t>
            </w:r>
          </w:p>
          <w:p w14:paraId="12614363" w14:textId="77777777" w:rsidR="00D80314" w:rsidRPr="00D80314" w:rsidRDefault="00D80314" w:rsidP="00D80314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выявлять и эффективно искать информацию, необходимую для</w:t>
            </w:r>
          </w:p>
          <w:p w14:paraId="067949D8" w14:textId="169AD56C" w:rsidR="00191139" w:rsidRPr="0018641C" w:rsidRDefault="00D80314" w:rsidP="00191139">
            <w:pPr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решения задачи и/или проблемы</w:t>
            </w:r>
          </w:p>
        </w:tc>
        <w:tc>
          <w:tcPr>
            <w:tcW w:w="1104" w:type="pct"/>
            <w:shd w:val="clear" w:color="auto" w:fill="auto"/>
          </w:tcPr>
          <w:p w14:paraId="3F8F321B" w14:textId="6CCB03E3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6DA7FC04" w14:textId="77777777" w:rsidTr="00191139">
        <w:trPr>
          <w:trHeight w:val="1208"/>
        </w:trPr>
        <w:tc>
          <w:tcPr>
            <w:tcW w:w="1089" w:type="pct"/>
          </w:tcPr>
          <w:p w14:paraId="26CBAFF9" w14:textId="1607AC9F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  <w:r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Использовать</w:t>
            </w:r>
          </w:p>
          <w:p w14:paraId="6F2AA64A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современные</w:t>
            </w:r>
          </w:p>
          <w:p w14:paraId="523A65FC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средства поиска,</w:t>
            </w:r>
          </w:p>
          <w:p w14:paraId="25674D30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анализа и</w:t>
            </w:r>
          </w:p>
          <w:p w14:paraId="0708FFB6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интерпретации</w:t>
            </w:r>
          </w:p>
          <w:p w14:paraId="02413152" w14:textId="6E2B39DF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информации и</w:t>
            </w:r>
            <w:r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информационные</w:t>
            </w:r>
          </w:p>
          <w:p w14:paraId="1A0DCE8A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технологии для</w:t>
            </w:r>
          </w:p>
          <w:p w14:paraId="1EB93D02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выполнения задач</w:t>
            </w:r>
          </w:p>
          <w:p w14:paraId="43663B09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5E3D320E" w14:textId="4BA8E983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807" w:type="pct"/>
            <w:shd w:val="clear" w:color="auto" w:fill="auto"/>
          </w:tcPr>
          <w:p w14:paraId="5E0C0145" w14:textId="1E1DD58C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использование различных источников, включая электронные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ресурсы, медиа-ресурсы, Интернет-ресурсы, периодические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издания по специальности для решения профессиональных задач</w:t>
            </w:r>
          </w:p>
          <w:p w14:paraId="297C5EB5" w14:textId="73CA9FCB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pct"/>
            <w:shd w:val="clear" w:color="auto" w:fill="auto"/>
          </w:tcPr>
          <w:p w14:paraId="234A1F85" w14:textId="1F5B39DB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103991F1" w14:textId="77777777" w:rsidTr="00191139">
        <w:trPr>
          <w:trHeight w:val="930"/>
        </w:trPr>
        <w:tc>
          <w:tcPr>
            <w:tcW w:w="1089" w:type="pct"/>
          </w:tcPr>
          <w:p w14:paraId="545C3742" w14:textId="3F3453B9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 xml:space="preserve">ОК </w:t>
            </w:r>
            <w:r w:rsidR="00D80314" w:rsidRPr="00E125CE">
              <w:rPr>
                <w:bCs/>
                <w:sz w:val="24"/>
                <w:szCs w:val="24"/>
              </w:rPr>
              <w:t>0</w:t>
            </w:r>
            <w:r w:rsidR="00D80314">
              <w:rPr>
                <w:bCs/>
                <w:sz w:val="24"/>
                <w:szCs w:val="24"/>
              </w:rPr>
              <w:t>4</w:t>
            </w:r>
            <w:r w:rsidR="00D80314"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bCs/>
                <w:sz w:val="24"/>
                <w:szCs w:val="24"/>
              </w:rPr>
              <w:t xml:space="preserve"> Эффективно</w:t>
            </w:r>
          </w:p>
          <w:p w14:paraId="70C0BE5C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взаимодействовать</w:t>
            </w:r>
          </w:p>
          <w:p w14:paraId="6423A14F" w14:textId="198C764B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работать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коллективе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80314">
              <w:rPr>
                <w:bCs/>
                <w:sz w:val="24"/>
                <w:szCs w:val="24"/>
              </w:rPr>
              <w:t>и</w:t>
            </w:r>
          </w:p>
          <w:p w14:paraId="7F7B76B1" w14:textId="6C4E1E2E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команде</w:t>
            </w:r>
          </w:p>
        </w:tc>
        <w:tc>
          <w:tcPr>
            <w:tcW w:w="2807" w:type="pct"/>
            <w:shd w:val="clear" w:color="auto" w:fill="auto"/>
          </w:tcPr>
          <w:p w14:paraId="77FED23D" w14:textId="77777777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взаимодействие с обучающимися, преподавателями и</w:t>
            </w:r>
          </w:p>
          <w:p w14:paraId="4224B153" w14:textId="2EA347F3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мастерами в ходе обучения, с руководителями учебной и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производственной практик;</w:t>
            </w:r>
          </w:p>
          <w:p w14:paraId="60FB1A92" w14:textId="6B6E08F1" w:rsidR="00191139" w:rsidRPr="00D80314" w:rsidRDefault="00D80314" w:rsidP="00191139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- обоснованность анализа работы членов команды (подчиненных).</w:t>
            </w:r>
          </w:p>
        </w:tc>
        <w:tc>
          <w:tcPr>
            <w:tcW w:w="1104" w:type="pct"/>
            <w:shd w:val="clear" w:color="auto" w:fill="auto"/>
          </w:tcPr>
          <w:p w14:paraId="1C374AB4" w14:textId="781953E1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191139" w:rsidRPr="0018641C" w14:paraId="3D6ED2B8" w14:textId="77777777" w:rsidTr="00191139">
        <w:trPr>
          <w:trHeight w:val="20"/>
        </w:trPr>
        <w:tc>
          <w:tcPr>
            <w:tcW w:w="1089" w:type="pct"/>
          </w:tcPr>
          <w:p w14:paraId="698ABD45" w14:textId="1BDCA74C" w:rsidR="00D80314" w:rsidRPr="00D80314" w:rsidRDefault="00191139" w:rsidP="00D80314">
            <w:pPr>
              <w:rPr>
                <w:bCs/>
                <w:sz w:val="24"/>
                <w:szCs w:val="24"/>
              </w:rPr>
            </w:pPr>
            <w:r w:rsidRPr="00E125CE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9</w:t>
            </w:r>
            <w:r w:rsidRPr="00E125CE">
              <w:rPr>
                <w:bCs/>
                <w:sz w:val="24"/>
                <w:szCs w:val="24"/>
              </w:rPr>
              <w:t>.</w:t>
            </w:r>
            <w:r w:rsidR="00D80314" w:rsidRPr="00D80314">
              <w:rPr>
                <w:rFonts w:ascii="Helvetica" w:hAnsi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D80314" w:rsidRPr="00D80314">
              <w:rPr>
                <w:bCs/>
                <w:sz w:val="24"/>
                <w:szCs w:val="24"/>
              </w:rPr>
              <w:t>Пользоваться</w:t>
            </w:r>
          </w:p>
          <w:p w14:paraId="0A8BF64F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профессиональной</w:t>
            </w:r>
          </w:p>
          <w:p w14:paraId="3674D9F1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документацией</w:t>
            </w:r>
          </w:p>
          <w:p w14:paraId="3BD9B098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на</w:t>
            </w:r>
          </w:p>
          <w:p w14:paraId="295879FB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государственном и</w:t>
            </w:r>
          </w:p>
          <w:p w14:paraId="424C65F4" w14:textId="77777777" w:rsidR="00D80314" w:rsidRPr="00D80314" w:rsidRDefault="00D80314" w:rsidP="00D80314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иностранном</w:t>
            </w:r>
          </w:p>
          <w:p w14:paraId="779C1351" w14:textId="252ACAFC" w:rsidR="00191139" w:rsidRPr="00D80314" w:rsidRDefault="00D80314" w:rsidP="00191139">
            <w:pPr>
              <w:rPr>
                <w:bCs/>
                <w:sz w:val="24"/>
                <w:szCs w:val="24"/>
              </w:rPr>
            </w:pPr>
            <w:r w:rsidRPr="00D80314">
              <w:rPr>
                <w:bCs/>
                <w:sz w:val="24"/>
                <w:szCs w:val="24"/>
              </w:rPr>
              <w:t>языках</w:t>
            </w:r>
          </w:p>
        </w:tc>
        <w:tc>
          <w:tcPr>
            <w:tcW w:w="2807" w:type="pct"/>
            <w:shd w:val="clear" w:color="auto" w:fill="auto"/>
          </w:tcPr>
          <w:p w14:paraId="16CFCBE4" w14:textId="77777777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эффективное использование информационно-коммуникационных</w:t>
            </w:r>
          </w:p>
          <w:p w14:paraId="3CCDAA1E" w14:textId="36350A41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технологий в профессиональной деятельности согласно</w:t>
            </w:r>
          </w:p>
          <w:p w14:paraId="062FAFA9" w14:textId="64E81330" w:rsidR="00D80314" w:rsidRPr="00D80314" w:rsidRDefault="00D80314" w:rsidP="00D80314">
            <w:pPr>
              <w:rPr>
                <w:sz w:val="24"/>
                <w:szCs w:val="20"/>
              </w:rPr>
            </w:pPr>
            <w:r w:rsidRPr="00D80314">
              <w:rPr>
                <w:sz w:val="24"/>
                <w:szCs w:val="20"/>
              </w:rPr>
              <w:t>формируемым умениям и получаемому практическому опыту в</w:t>
            </w:r>
            <w:r>
              <w:rPr>
                <w:sz w:val="24"/>
                <w:szCs w:val="20"/>
              </w:rPr>
              <w:t xml:space="preserve"> </w:t>
            </w:r>
            <w:r w:rsidRPr="00D80314">
              <w:rPr>
                <w:sz w:val="24"/>
                <w:szCs w:val="20"/>
              </w:rPr>
              <w:t>том числе оформлять документацию.</w:t>
            </w:r>
          </w:p>
        </w:tc>
        <w:tc>
          <w:tcPr>
            <w:tcW w:w="1104" w:type="pct"/>
            <w:shd w:val="clear" w:color="auto" w:fill="auto"/>
          </w:tcPr>
          <w:p w14:paraId="6E729945" w14:textId="4BCBD386" w:rsidR="00191139" w:rsidRPr="0018641C" w:rsidRDefault="00191139" w:rsidP="00191139">
            <w:pPr>
              <w:rPr>
                <w:color w:val="000000" w:themeColor="text1"/>
                <w:sz w:val="24"/>
                <w:szCs w:val="24"/>
              </w:rPr>
            </w:pPr>
            <w:r w:rsidRPr="00191139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304304" w:rsidRPr="0018641C" w14:paraId="25A1BC21" w14:textId="77777777" w:rsidTr="00191139">
        <w:trPr>
          <w:trHeight w:val="20"/>
        </w:trPr>
        <w:tc>
          <w:tcPr>
            <w:tcW w:w="1089" w:type="pct"/>
          </w:tcPr>
          <w:p w14:paraId="5F96B0FD" w14:textId="7C510CFB" w:rsidR="00304304" w:rsidRPr="0018641C" w:rsidRDefault="007A598F" w:rsidP="00BA2EAC">
            <w:pPr>
              <w:rPr>
                <w:sz w:val="24"/>
                <w:szCs w:val="24"/>
              </w:rPr>
            </w:pPr>
            <w:r w:rsidRPr="007A598F">
              <w:rPr>
                <w:sz w:val="24"/>
                <w:szCs w:val="24"/>
              </w:rPr>
              <w:t>ПК 4.1. Выявлять дефекты автомобильных кузовов.</w:t>
            </w:r>
          </w:p>
        </w:tc>
        <w:tc>
          <w:tcPr>
            <w:tcW w:w="2807" w:type="pct"/>
            <w:shd w:val="clear" w:color="auto" w:fill="auto"/>
          </w:tcPr>
          <w:p w14:paraId="0C1FB918" w14:textId="77777777" w:rsidR="007A598F" w:rsidRPr="007A598F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Проводить демонтажно-монтажные работы элементов кузова и других узлов автомобиля. Пользоваться технической документацией. Читать чертежи и схемы по устройству отдельных узлов и частей кузова.</w:t>
            </w:r>
          </w:p>
          <w:p w14:paraId="380C7CB3" w14:textId="77777777" w:rsidR="007A598F" w:rsidRPr="007A598F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Пользоваться подъемно-транспортным оборудованием. Визуально и инструментально определять наличие повреждений и дефектов автомобильных кузовов.</w:t>
            </w:r>
          </w:p>
          <w:p w14:paraId="3E6CB59C" w14:textId="5218B498" w:rsidR="00304304" w:rsidRPr="0018641C" w:rsidRDefault="007A598F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 xml:space="preserve">Читать чертежи, эскизы и схемы с геометрическими </w:t>
            </w: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параметрами автомобильных кузовов. Пользоваться измерительным оборудованием, приспособлениями и инструментом. Оценивать техническое состояния кузова. Выбирать оптимальные методы и способы выполнения ремонтных работ по кузову. Оформлять техническую и отчетную документацию.</w:t>
            </w:r>
          </w:p>
        </w:tc>
        <w:tc>
          <w:tcPr>
            <w:tcW w:w="1104" w:type="pct"/>
            <w:shd w:val="clear" w:color="auto" w:fill="auto"/>
          </w:tcPr>
          <w:p w14:paraId="6B7FEC86" w14:textId="6DA09C11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Экспертное наблюдение. Экспертная оценка</w:t>
            </w:r>
          </w:p>
        </w:tc>
      </w:tr>
      <w:tr w:rsidR="00304304" w:rsidRPr="0018641C" w14:paraId="1BC797E3" w14:textId="77777777" w:rsidTr="00191139">
        <w:trPr>
          <w:trHeight w:val="20"/>
        </w:trPr>
        <w:tc>
          <w:tcPr>
            <w:tcW w:w="1089" w:type="pct"/>
          </w:tcPr>
          <w:p w14:paraId="48BB03BF" w14:textId="7454B908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ПК 4.2. Проводить ремонт повреждений наблюдение - автомобильных кузовов.</w:t>
            </w:r>
          </w:p>
        </w:tc>
        <w:tc>
          <w:tcPr>
            <w:tcW w:w="2807" w:type="pct"/>
            <w:shd w:val="clear" w:color="auto" w:fill="auto"/>
          </w:tcPr>
          <w:p w14:paraId="091BCDA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Правильность выполнения следующих работ:</w:t>
            </w:r>
          </w:p>
          <w:p w14:paraId="0AACA08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Выполнять работы ремонту автомобильных кузовов с</w:t>
            </w:r>
          </w:p>
          <w:p w14:paraId="1B968135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использованием оборудования для правки геометрии кузовов,</w:t>
            </w:r>
          </w:p>
          <w:p w14:paraId="77E789E5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сварочное оборудование различных типов,</w:t>
            </w:r>
          </w:p>
          <w:p w14:paraId="08A20683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14:paraId="4AE08DD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Проводить обслуживание технологического оборудования</w:t>
            </w:r>
          </w:p>
          <w:p w14:paraId="23AEE23A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Устанавливать автомобиль на стапель.</w:t>
            </w:r>
          </w:p>
          <w:p w14:paraId="0729927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Находить контрольные точки кузова.</w:t>
            </w:r>
          </w:p>
          <w:p w14:paraId="60E53021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стапель для вытягивания повреждённых элементов</w:t>
            </w:r>
          </w:p>
          <w:p w14:paraId="53744BB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кузовов.</w:t>
            </w:r>
          </w:p>
          <w:p w14:paraId="2F896A4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специальную оснастку, приспособления и</w:t>
            </w:r>
          </w:p>
          <w:p w14:paraId="45BEBB26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инструменты для правки кузовов</w:t>
            </w:r>
          </w:p>
          <w:p w14:paraId="411E71BA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оборудование и инструмент для удаления сварных</w:t>
            </w:r>
          </w:p>
          <w:p w14:paraId="47FDCD01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соединений элементов кузова</w:t>
            </w:r>
          </w:p>
          <w:p w14:paraId="6EAE706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14:paraId="351C40B2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Применять сварочное оборудование для монтажа новых</w:t>
            </w:r>
          </w:p>
          <w:p w14:paraId="17EAB592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элементов. Обрабатывать замененные элементы кузова и скрытые</w:t>
            </w:r>
          </w:p>
          <w:p w14:paraId="224471C4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полости защитными материалами</w:t>
            </w:r>
          </w:p>
          <w:p w14:paraId="36CD29D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Восстановление плоских поверхностей элементов кузова.</w:t>
            </w:r>
          </w:p>
          <w:p w14:paraId="0AC6EBA2" w14:textId="44208568" w:rsidR="00304304" w:rsidRPr="0018641C" w:rsidRDefault="00D80314" w:rsidP="007A598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Восстановление ребер жесткости элементов кузова</w:t>
            </w:r>
          </w:p>
        </w:tc>
        <w:tc>
          <w:tcPr>
            <w:tcW w:w="1104" w:type="pct"/>
            <w:shd w:val="clear" w:color="auto" w:fill="auto"/>
          </w:tcPr>
          <w:p w14:paraId="0C4A5C67" w14:textId="6DCE0A5E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Экспертное наблюдение. Экспертная оценка</w:t>
            </w:r>
          </w:p>
        </w:tc>
      </w:tr>
      <w:tr w:rsidR="00304304" w:rsidRPr="0018641C" w14:paraId="56A0C7C8" w14:textId="77777777" w:rsidTr="00191139">
        <w:trPr>
          <w:trHeight w:val="20"/>
        </w:trPr>
        <w:tc>
          <w:tcPr>
            <w:tcW w:w="1089" w:type="pct"/>
          </w:tcPr>
          <w:p w14:paraId="3AF2A02E" w14:textId="77777777" w:rsidR="007A598F" w:rsidRPr="007A598F" w:rsidRDefault="007A598F" w:rsidP="007A598F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ПК 4.3. Проводить окраску автомобильных</w:t>
            </w:r>
          </w:p>
          <w:p w14:paraId="531AA958" w14:textId="08F7D317" w:rsidR="00304304" w:rsidRPr="0018641C" w:rsidRDefault="007A598F" w:rsidP="007A598F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t>кузовов.</w:t>
            </w:r>
          </w:p>
        </w:tc>
        <w:tc>
          <w:tcPr>
            <w:tcW w:w="2807" w:type="pct"/>
            <w:shd w:val="clear" w:color="auto" w:fill="auto"/>
          </w:tcPr>
          <w:p w14:paraId="250C15C0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Правильность выполнения следующих работ:</w:t>
            </w:r>
          </w:p>
          <w:p w14:paraId="2ED9FE07" w14:textId="77777777" w:rsidR="00B76E71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14:paraId="52C5BEF1" w14:textId="0A3503A8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Безопасно пользоваться различными видами СИЗ;</w:t>
            </w:r>
          </w:p>
          <w:p w14:paraId="7ED26315" w14:textId="50450FF5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Выбирать СИЗ, согласно требованиям. при работе с различными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материалами</w:t>
            </w:r>
          </w:p>
          <w:p w14:paraId="159E8DDB" w14:textId="0C36177F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Оказывать первую медицинскую помощь при интоксикации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лакокрасочными материалами</w:t>
            </w:r>
          </w:p>
          <w:p w14:paraId="3132EF14" w14:textId="31B1C3A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Визуально выявлять наличие дефектов лакокрасочного покрытия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и способы устранения их. Подбирать инструмент и материалы для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ремонта</w:t>
            </w:r>
          </w:p>
          <w:p w14:paraId="6D8BE9F6" w14:textId="2B0E1AAC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Подбирать материалы для восстановления геометрической формы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элементов кузова. Подбирать материалы для защиты элементов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кузова от коррозии. Подбирать цвета ремонтных красок элементов</w:t>
            </w:r>
          </w:p>
          <w:p w14:paraId="2B9B844B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 xml:space="preserve">кузова. Наносить различные виды лакокрасочных </w:t>
            </w:r>
            <w:r w:rsidRPr="00D80314">
              <w:rPr>
                <w:color w:val="000000" w:themeColor="text1"/>
                <w:sz w:val="24"/>
                <w:szCs w:val="24"/>
              </w:rPr>
              <w:lastRenderedPageBreak/>
              <w:t>материалов.</w:t>
            </w:r>
          </w:p>
          <w:p w14:paraId="0F9B1EBD" w14:textId="4D3D78D4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Подбирать абразивный материал на каждом этапе подготовки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поверхности.</w:t>
            </w:r>
          </w:p>
          <w:p w14:paraId="4FE4BFC1" w14:textId="29C2EC68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механизированный инструмент при подготовке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поверхностей. Восстанавливать первоначальную форму элементов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кузовов</w:t>
            </w:r>
          </w:p>
          <w:p w14:paraId="159D31DF" w14:textId="77777777" w:rsidR="00D80314" w:rsidRPr="00D80314" w:rsidRDefault="00D80314" w:rsidP="00D803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Использовать краскопульты различных систем распыления.</w:t>
            </w:r>
          </w:p>
          <w:p w14:paraId="573A8667" w14:textId="29750B08" w:rsidR="00304304" w:rsidRPr="0018641C" w:rsidRDefault="00D80314" w:rsidP="00B76E7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80314">
              <w:rPr>
                <w:color w:val="000000" w:themeColor="text1"/>
                <w:sz w:val="24"/>
                <w:szCs w:val="24"/>
              </w:rPr>
              <w:t>Наносить базовые краски на элементы кузова. Наносить лаки на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элементы кузов. Окрашивать элементы деталей кузова в переход. Полировать элементы кузова. Оценивать качество окраски</w:t>
            </w:r>
            <w:r w:rsidR="00B76E7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80314">
              <w:rPr>
                <w:color w:val="000000" w:themeColor="text1"/>
                <w:sz w:val="24"/>
                <w:szCs w:val="24"/>
              </w:rPr>
              <w:t>деталей.</w:t>
            </w:r>
          </w:p>
        </w:tc>
        <w:tc>
          <w:tcPr>
            <w:tcW w:w="1104" w:type="pct"/>
            <w:shd w:val="clear" w:color="auto" w:fill="auto"/>
          </w:tcPr>
          <w:p w14:paraId="7B430EEE" w14:textId="5D027F07" w:rsidR="00304304" w:rsidRPr="0018641C" w:rsidRDefault="007A598F" w:rsidP="00BA2EAC">
            <w:pPr>
              <w:rPr>
                <w:color w:val="000000" w:themeColor="text1"/>
                <w:sz w:val="24"/>
                <w:szCs w:val="24"/>
              </w:rPr>
            </w:pPr>
            <w:r w:rsidRPr="007A598F">
              <w:rPr>
                <w:color w:val="000000" w:themeColor="text1"/>
                <w:sz w:val="24"/>
                <w:szCs w:val="24"/>
              </w:rPr>
              <w:lastRenderedPageBreak/>
              <w:t>Экспертное наблюдение. Экспертная оценка</w:t>
            </w:r>
          </w:p>
        </w:tc>
      </w:tr>
      <w:bookmarkEnd w:id="25"/>
    </w:tbl>
    <w:p w14:paraId="763EC95B" w14:textId="77777777" w:rsidR="0002758C" w:rsidRDefault="0002758C">
      <w:pPr>
        <w:rPr>
          <w:sz w:val="24"/>
          <w:szCs w:val="24"/>
        </w:rPr>
      </w:pPr>
    </w:p>
    <w:p w14:paraId="61BF8D23" w14:textId="77777777" w:rsidR="00100232" w:rsidRPr="00436F3F" w:rsidRDefault="00086552" w:rsidP="00436F3F">
      <w:pPr>
        <w:rPr>
          <w:sz w:val="24"/>
          <w:szCs w:val="24"/>
        </w:rPr>
      </w:pPr>
      <w:r w:rsidRPr="00ED67A0">
        <w:rPr>
          <w:sz w:val="24"/>
          <w:szCs w:val="24"/>
        </w:rPr>
        <w:br w:type="page"/>
      </w:r>
    </w:p>
    <w:p w14:paraId="58462590" w14:textId="33158C24" w:rsidR="00767787" w:rsidRPr="00767787" w:rsidRDefault="0002758C" w:rsidP="00767787">
      <w:pPr>
        <w:pStyle w:val="1"/>
        <w:jc w:val="center"/>
        <w:rPr>
          <w:sz w:val="24"/>
          <w:szCs w:val="24"/>
        </w:rPr>
      </w:pPr>
      <w:bookmarkStart w:id="26" w:name="_Toc161656851"/>
      <w:r w:rsidRPr="000846C9">
        <w:rPr>
          <w:sz w:val="24"/>
          <w:szCs w:val="24"/>
        </w:rPr>
        <w:lastRenderedPageBreak/>
        <w:t xml:space="preserve">4. </w:t>
      </w:r>
      <w:r w:rsidR="00436F3F" w:rsidRPr="000846C9">
        <w:rPr>
          <w:sz w:val="24"/>
          <w:szCs w:val="24"/>
        </w:rPr>
        <w:t>УС</w:t>
      </w:r>
      <w:r w:rsidRPr="000846C9">
        <w:rPr>
          <w:sz w:val="24"/>
          <w:szCs w:val="24"/>
        </w:rPr>
        <w:t xml:space="preserve">ЛОВИЯ РЕАЛИЗАЦИИ </w:t>
      </w:r>
      <w:r w:rsidR="00767787" w:rsidRPr="000846C9">
        <w:rPr>
          <w:sz w:val="24"/>
          <w:szCs w:val="24"/>
        </w:rPr>
        <w:t xml:space="preserve">ПРОГРАММЫ </w:t>
      </w:r>
      <w:bookmarkEnd w:id="26"/>
      <w:r w:rsidR="00767787" w:rsidRPr="00767787">
        <w:rPr>
          <w:sz w:val="24"/>
          <w:szCs w:val="24"/>
        </w:rPr>
        <w:t xml:space="preserve">ПРОИЗВОДСТВЕННОЙ ПРАКТИКИ </w:t>
      </w:r>
    </w:p>
    <w:p w14:paraId="7DF743ED" w14:textId="77777777" w:rsidR="00436F3F" w:rsidRPr="00436F3F" w:rsidRDefault="00436F3F" w:rsidP="00767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14:paraId="11F5DD67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ED67A0">
        <w:rPr>
          <w:bCs/>
          <w:sz w:val="24"/>
          <w:szCs w:val="24"/>
        </w:rPr>
        <w:t xml:space="preserve">. </w:t>
      </w:r>
      <w:r w:rsidRPr="00ED67A0">
        <w:rPr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203B671A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ED67A0">
        <w:rPr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1EF0A24" w14:textId="77777777" w:rsidR="00100232" w:rsidRPr="00ED67A0" w:rsidRDefault="00100232" w:rsidP="00100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ED67A0">
        <w:rPr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6A64DBAB" w14:textId="77777777" w:rsidR="00100232" w:rsidRPr="00ED67A0" w:rsidRDefault="00100232" w:rsidP="00100232">
      <w:pPr>
        <w:ind w:left="709"/>
        <w:rPr>
          <w:b/>
          <w:bCs/>
          <w:sz w:val="24"/>
          <w:szCs w:val="24"/>
        </w:rPr>
      </w:pPr>
    </w:p>
    <w:p w14:paraId="3BB1F94D" w14:textId="77777777" w:rsidR="00100232" w:rsidRPr="00ED67A0" w:rsidRDefault="00D02F0F" w:rsidP="00100232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00232" w:rsidRPr="00ED67A0">
        <w:rPr>
          <w:b/>
          <w:bCs/>
          <w:sz w:val="24"/>
          <w:szCs w:val="24"/>
        </w:rPr>
        <w:t>.2. Информационное обеспечение реализации программы</w:t>
      </w:r>
    </w:p>
    <w:p w14:paraId="35B5CC4D" w14:textId="77777777" w:rsidR="009F1276" w:rsidRPr="00ED67A0" w:rsidRDefault="009F1276" w:rsidP="009F1276">
      <w:pPr>
        <w:jc w:val="both"/>
        <w:rPr>
          <w:sz w:val="24"/>
          <w:szCs w:val="24"/>
        </w:rPr>
      </w:pPr>
      <w:r w:rsidRPr="00ED67A0">
        <w:rPr>
          <w:sz w:val="24"/>
          <w:szCs w:val="24"/>
        </w:rPr>
        <w:t>Для реализации программы имеются следующие печатные и электронные образовательные и информационные ресурсы, рекомендуемые для использования в образовательном процессе.</w:t>
      </w:r>
    </w:p>
    <w:p w14:paraId="1A6B6AD6" w14:textId="77777777" w:rsidR="00100232" w:rsidRPr="00ED67A0" w:rsidRDefault="00100232" w:rsidP="00100232">
      <w:pPr>
        <w:jc w:val="both"/>
        <w:rPr>
          <w:bCs/>
          <w:sz w:val="24"/>
          <w:szCs w:val="24"/>
        </w:rPr>
      </w:pPr>
      <w:r w:rsidRPr="00ED67A0">
        <w:rPr>
          <w:bCs/>
          <w:sz w:val="24"/>
          <w:szCs w:val="24"/>
        </w:rPr>
        <w:t>Основные источники (печатные):</w:t>
      </w:r>
    </w:p>
    <w:p w14:paraId="060C22D0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Печатные издания:</w:t>
      </w:r>
    </w:p>
    <w:p w14:paraId="1AA02AA8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Пузанков А.Г.   Автомобили «Устройство автотранспортных средств»/ А.Г. Пузанков.-М.: Академия, 2015. – 560 с.</w:t>
      </w:r>
    </w:p>
    <w:p w14:paraId="0D911F23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Стуканов В.А. Основы теории автомобильных двигателей/В.А. Стуканов. – М.: Инфра-М, 2014. – 368 с.</w:t>
      </w:r>
    </w:p>
    <w:p w14:paraId="13644CB9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09E001DE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71B45F03" w14:textId="77777777" w:rsidR="00767787" w:rsidRPr="00767787" w:rsidRDefault="00767787" w:rsidP="00767787">
      <w:pPr>
        <w:widowControl/>
        <w:numPr>
          <w:ilvl w:val="0"/>
          <w:numId w:val="27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2FADED3A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Справочники:</w:t>
      </w:r>
    </w:p>
    <w:p w14:paraId="3E729CB7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Понизовский А.А., Власко Ю.М. Краткий автомобильный справочник – М.: НИИАТ, 2014.</w:t>
      </w:r>
    </w:p>
    <w:p w14:paraId="4DF2FFBB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7E498E4F" w14:textId="77777777" w:rsidR="00767787" w:rsidRPr="00767787" w:rsidRDefault="00767787" w:rsidP="00767787">
      <w:pPr>
        <w:widowControl/>
        <w:numPr>
          <w:ilvl w:val="0"/>
          <w:numId w:val="28"/>
        </w:numPr>
        <w:autoSpaceDE/>
        <w:autoSpaceDN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66E563AF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Справочники:</w:t>
      </w:r>
    </w:p>
    <w:p w14:paraId="092E1B80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lastRenderedPageBreak/>
        <w:t>1.</w:t>
      </w:r>
      <w:r w:rsidRPr="00767787">
        <w:rPr>
          <w:bCs/>
          <w:sz w:val="24"/>
          <w:szCs w:val="24"/>
        </w:rPr>
        <w:tab/>
        <w:t>Понизовский А.А., Власко Ю.М. Краткий автомобильный справочник – М.: НИИАТ, 2014.</w:t>
      </w:r>
    </w:p>
    <w:p w14:paraId="48E1B8B1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2.</w:t>
      </w:r>
      <w:r w:rsidRPr="00767787">
        <w:rPr>
          <w:bCs/>
          <w:sz w:val="24"/>
          <w:szCs w:val="24"/>
        </w:rPr>
        <w:tab/>
        <w:t>Приходько В.М. Автомобильный справочник – М.: Машиностроение, 2013.</w:t>
      </w:r>
    </w:p>
    <w:p w14:paraId="16774B2D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3.</w:t>
      </w:r>
      <w:r w:rsidRPr="00767787">
        <w:rPr>
          <w:bCs/>
          <w:sz w:val="24"/>
          <w:szCs w:val="24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798BADE6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/>
          <w:bCs/>
          <w:sz w:val="24"/>
          <w:szCs w:val="24"/>
        </w:rPr>
      </w:pPr>
      <w:r w:rsidRPr="00767787">
        <w:rPr>
          <w:b/>
          <w:bCs/>
          <w:sz w:val="24"/>
          <w:szCs w:val="24"/>
        </w:rPr>
        <w:t>Дополнительные источники:</w:t>
      </w:r>
    </w:p>
    <w:p w14:paraId="7E9B455D" w14:textId="77777777" w:rsidR="00767787" w:rsidRPr="00767787" w:rsidRDefault="00767787" w:rsidP="00767787">
      <w:pPr>
        <w:widowControl/>
        <w:autoSpaceDE/>
        <w:autoSpaceDN/>
        <w:ind w:left="720"/>
        <w:jc w:val="both"/>
        <w:rPr>
          <w:bCs/>
          <w:sz w:val="24"/>
          <w:szCs w:val="24"/>
        </w:rPr>
      </w:pPr>
      <w:r w:rsidRPr="00767787">
        <w:rPr>
          <w:bCs/>
          <w:sz w:val="24"/>
          <w:szCs w:val="24"/>
        </w:rPr>
        <w:t>4.</w:t>
      </w:r>
      <w:r w:rsidRPr="00767787">
        <w:rPr>
          <w:bCs/>
          <w:sz w:val="24"/>
          <w:szCs w:val="24"/>
        </w:rPr>
        <w:tab/>
        <w:t>Шатров М.Г. Двигатели внутреннего сгорания/М.Г. Шатров. – М.: Высшая школа,2015. – 400 с.</w:t>
      </w:r>
    </w:p>
    <w:p w14:paraId="48FEB7D0" w14:textId="3CE6DEB1" w:rsidR="00777264" w:rsidRPr="0018641C" w:rsidRDefault="00777264" w:rsidP="00767787">
      <w:pPr>
        <w:widowControl/>
        <w:autoSpaceDE/>
        <w:autoSpaceDN/>
        <w:ind w:left="720"/>
        <w:jc w:val="both"/>
        <w:rPr>
          <w:sz w:val="24"/>
          <w:szCs w:val="24"/>
        </w:rPr>
      </w:pPr>
    </w:p>
    <w:sectPr w:rsidR="00777264" w:rsidRPr="0018641C" w:rsidSect="006D17DF">
      <w:footerReference w:type="default" r:id="rId10"/>
      <w:pgSz w:w="11910" w:h="16840"/>
      <w:pgMar w:top="1220" w:right="580" w:bottom="1120" w:left="7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7C043" w14:textId="77777777" w:rsidR="0021712F" w:rsidRDefault="0021712F">
      <w:r>
        <w:separator/>
      </w:r>
    </w:p>
  </w:endnote>
  <w:endnote w:type="continuationSeparator" w:id="0">
    <w:p w14:paraId="51FCE7D0" w14:textId="77777777" w:rsidR="0021712F" w:rsidRDefault="0021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9847423"/>
      <w:docPartObj>
        <w:docPartGallery w:val="Page Numbers (Bottom of Page)"/>
        <w:docPartUnique/>
      </w:docPartObj>
    </w:sdtPr>
    <w:sdtEndPr/>
    <w:sdtContent>
      <w:p w14:paraId="34821B5B" w14:textId="415AC5E6" w:rsidR="00575D3C" w:rsidRDefault="00575D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C54">
          <w:rPr>
            <w:noProof/>
          </w:rPr>
          <w:t>6</w:t>
        </w:r>
        <w:r>
          <w:fldChar w:fldCharType="end"/>
        </w:r>
      </w:p>
    </w:sdtContent>
  </w:sdt>
  <w:p w14:paraId="7E60338B" w14:textId="77777777" w:rsidR="00575D3C" w:rsidRDefault="00575D3C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E8412" w14:textId="2A26257E" w:rsidR="00575D3C" w:rsidRDefault="0076778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5C21C2C" wp14:editId="53421B82">
              <wp:simplePos x="0" y="0"/>
              <wp:positionH relativeFrom="page">
                <wp:posOffset>5237480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F93EE" w14:textId="3051D875" w:rsidR="00575D3C" w:rsidRDefault="00575D3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3C54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C21C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2.4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" filled="f" stroked="f">
              <v:textbox inset="0,0,0,0">
                <w:txbxContent>
                  <w:p w14:paraId="72BF93EE" w14:textId="3051D875" w:rsidR="00575D3C" w:rsidRDefault="00575D3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3C54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CE71" w14:textId="77777777" w:rsidR="00575D3C" w:rsidRDefault="00575D3C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A7AA3" w14:textId="77777777" w:rsidR="0021712F" w:rsidRDefault="0021712F">
      <w:r>
        <w:separator/>
      </w:r>
    </w:p>
  </w:footnote>
  <w:footnote w:type="continuationSeparator" w:id="0">
    <w:p w14:paraId="226FBA00" w14:textId="77777777" w:rsidR="0021712F" w:rsidRDefault="00217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5F13"/>
    <w:multiLevelType w:val="hybridMultilevel"/>
    <w:tmpl w:val="51021EF2"/>
    <w:lvl w:ilvl="0" w:tplc="80CC79E4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D84F90">
      <w:numFmt w:val="bullet"/>
      <w:lvlText w:val="-"/>
      <w:lvlJc w:val="left"/>
      <w:pPr>
        <w:ind w:left="11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B28B684">
      <w:numFmt w:val="bullet"/>
      <w:lvlText w:val="•"/>
      <w:lvlJc w:val="left"/>
      <w:pPr>
        <w:ind w:left="1207" w:hanging="197"/>
      </w:pPr>
      <w:rPr>
        <w:rFonts w:hint="default"/>
        <w:lang w:val="ru-RU" w:eastAsia="en-US" w:bidi="ar-SA"/>
      </w:rPr>
    </w:lvl>
    <w:lvl w:ilvl="3" w:tplc="6728ED90">
      <w:numFmt w:val="bullet"/>
      <w:lvlText w:val="•"/>
      <w:lvlJc w:val="left"/>
      <w:pPr>
        <w:ind w:left="2275" w:hanging="197"/>
      </w:pPr>
      <w:rPr>
        <w:rFonts w:hint="default"/>
        <w:lang w:val="ru-RU" w:eastAsia="en-US" w:bidi="ar-SA"/>
      </w:rPr>
    </w:lvl>
    <w:lvl w:ilvl="4" w:tplc="2F80924A">
      <w:numFmt w:val="bullet"/>
      <w:lvlText w:val="•"/>
      <w:lvlJc w:val="left"/>
      <w:pPr>
        <w:ind w:left="3342" w:hanging="197"/>
      </w:pPr>
      <w:rPr>
        <w:rFonts w:hint="default"/>
        <w:lang w:val="ru-RU" w:eastAsia="en-US" w:bidi="ar-SA"/>
      </w:rPr>
    </w:lvl>
    <w:lvl w:ilvl="5" w:tplc="C3D8C4DC">
      <w:numFmt w:val="bullet"/>
      <w:lvlText w:val="•"/>
      <w:lvlJc w:val="left"/>
      <w:pPr>
        <w:ind w:left="4410" w:hanging="197"/>
      </w:pPr>
      <w:rPr>
        <w:rFonts w:hint="default"/>
        <w:lang w:val="ru-RU" w:eastAsia="en-US" w:bidi="ar-SA"/>
      </w:rPr>
    </w:lvl>
    <w:lvl w:ilvl="6" w:tplc="BEE25D34">
      <w:numFmt w:val="bullet"/>
      <w:lvlText w:val="•"/>
      <w:lvlJc w:val="left"/>
      <w:pPr>
        <w:ind w:left="5477" w:hanging="197"/>
      </w:pPr>
      <w:rPr>
        <w:rFonts w:hint="default"/>
        <w:lang w:val="ru-RU" w:eastAsia="en-US" w:bidi="ar-SA"/>
      </w:rPr>
    </w:lvl>
    <w:lvl w:ilvl="7" w:tplc="2DBE405C">
      <w:numFmt w:val="bullet"/>
      <w:lvlText w:val="•"/>
      <w:lvlJc w:val="left"/>
      <w:pPr>
        <w:ind w:left="6545" w:hanging="197"/>
      </w:pPr>
      <w:rPr>
        <w:rFonts w:hint="default"/>
        <w:lang w:val="ru-RU" w:eastAsia="en-US" w:bidi="ar-SA"/>
      </w:rPr>
    </w:lvl>
    <w:lvl w:ilvl="8" w:tplc="898434E6">
      <w:numFmt w:val="bullet"/>
      <w:lvlText w:val="•"/>
      <w:lvlJc w:val="left"/>
      <w:pPr>
        <w:ind w:left="7612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159D4FF2"/>
    <w:multiLevelType w:val="hybridMultilevel"/>
    <w:tmpl w:val="97F07D66"/>
    <w:lvl w:ilvl="0" w:tplc="2572FAFA">
      <w:numFmt w:val="bullet"/>
      <w:lvlText w:val=""/>
      <w:lvlJc w:val="left"/>
      <w:pPr>
        <w:ind w:left="105" w:hanging="28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74EF3C">
      <w:numFmt w:val="bullet"/>
      <w:lvlText w:val="•"/>
      <w:lvlJc w:val="left"/>
      <w:pPr>
        <w:ind w:left="485" w:hanging="289"/>
      </w:pPr>
      <w:rPr>
        <w:rFonts w:hint="default"/>
        <w:lang w:val="ru-RU" w:eastAsia="en-US" w:bidi="ar-SA"/>
      </w:rPr>
    </w:lvl>
    <w:lvl w:ilvl="2" w:tplc="7D56DB62">
      <w:numFmt w:val="bullet"/>
      <w:lvlText w:val="•"/>
      <w:lvlJc w:val="left"/>
      <w:pPr>
        <w:ind w:left="871" w:hanging="289"/>
      </w:pPr>
      <w:rPr>
        <w:rFonts w:hint="default"/>
        <w:lang w:val="ru-RU" w:eastAsia="en-US" w:bidi="ar-SA"/>
      </w:rPr>
    </w:lvl>
    <w:lvl w:ilvl="3" w:tplc="E9643CA2">
      <w:numFmt w:val="bullet"/>
      <w:lvlText w:val="•"/>
      <w:lvlJc w:val="left"/>
      <w:pPr>
        <w:ind w:left="1257" w:hanging="289"/>
      </w:pPr>
      <w:rPr>
        <w:rFonts w:hint="default"/>
        <w:lang w:val="ru-RU" w:eastAsia="en-US" w:bidi="ar-SA"/>
      </w:rPr>
    </w:lvl>
    <w:lvl w:ilvl="4" w:tplc="9556A206">
      <w:numFmt w:val="bullet"/>
      <w:lvlText w:val="•"/>
      <w:lvlJc w:val="left"/>
      <w:pPr>
        <w:ind w:left="1643" w:hanging="289"/>
      </w:pPr>
      <w:rPr>
        <w:rFonts w:hint="default"/>
        <w:lang w:val="ru-RU" w:eastAsia="en-US" w:bidi="ar-SA"/>
      </w:rPr>
    </w:lvl>
    <w:lvl w:ilvl="5" w:tplc="2DD82B42">
      <w:numFmt w:val="bullet"/>
      <w:lvlText w:val="•"/>
      <w:lvlJc w:val="left"/>
      <w:pPr>
        <w:ind w:left="2029" w:hanging="289"/>
      </w:pPr>
      <w:rPr>
        <w:rFonts w:hint="default"/>
        <w:lang w:val="ru-RU" w:eastAsia="en-US" w:bidi="ar-SA"/>
      </w:rPr>
    </w:lvl>
    <w:lvl w:ilvl="6" w:tplc="C824C4D2">
      <w:numFmt w:val="bullet"/>
      <w:lvlText w:val="•"/>
      <w:lvlJc w:val="left"/>
      <w:pPr>
        <w:ind w:left="2415" w:hanging="289"/>
      </w:pPr>
      <w:rPr>
        <w:rFonts w:hint="default"/>
        <w:lang w:val="ru-RU" w:eastAsia="en-US" w:bidi="ar-SA"/>
      </w:rPr>
    </w:lvl>
    <w:lvl w:ilvl="7" w:tplc="2D625C3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8" w:tplc="AFBE98A6">
      <w:numFmt w:val="bullet"/>
      <w:lvlText w:val="•"/>
      <w:lvlJc w:val="left"/>
      <w:pPr>
        <w:ind w:left="3187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173C1BDD"/>
    <w:multiLevelType w:val="hybridMultilevel"/>
    <w:tmpl w:val="26D8BA40"/>
    <w:lvl w:ilvl="0" w:tplc="D3A025FE">
      <w:start w:val="1"/>
      <w:numFmt w:val="decimal"/>
      <w:lvlText w:val="%1."/>
      <w:lvlJc w:val="left"/>
      <w:pPr>
        <w:ind w:left="107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C8A914">
      <w:numFmt w:val="bullet"/>
      <w:lvlText w:val="•"/>
      <w:lvlJc w:val="left"/>
      <w:pPr>
        <w:ind w:left="967" w:hanging="380"/>
      </w:pPr>
      <w:rPr>
        <w:rFonts w:hint="default"/>
        <w:lang w:val="ru-RU" w:eastAsia="en-US" w:bidi="ar-SA"/>
      </w:rPr>
    </w:lvl>
    <w:lvl w:ilvl="2" w:tplc="F02683D8">
      <w:numFmt w:val="bullet"/>
      <w:lvlText w:val="•"/>
      <w:lvlJc w:val="left"/>
      <w:pPr>
        <w:ind w:left="1834" w:hanging="380"/>
      </w:pPr>
      <w:rPr>
        <w:rFonts w:hint="default"/>
        <w:lang w:val="ru-RU" w:eastAsia="en-US" w:bidi="ar-SA"/>
      </w:rPr>
    </w:lvl>
    <w:lvl w:ilvl="3" w:tplc="8BEEBD1C">
      <w:numFmt w:val="bullet"/>
      <w:lvlText w:val="•"/>
      <w:lvlJc w:val="left"/>
      <w:pPr>
        <w:ind w:left="2701" w:hanging="380"/>
      </w:pPr>
      <w:rPr>
        <w:rFonts w:hint="default"/>
        <w:lang w:val="ru-RU" w:eastAsia="en-US" w:bidi="ar-SA"/>
      </w:rPr>
    </w:lvl>
    <w:lvl w:ilvl="4" w:tplc="644A04E6">
      <w:numFmt w:val="bullet"/>
      <w:lvlText w:val="•"/>
      <w:lvlJc w:val="left"/>
      <w:pPr>
        <w:ind w:left="3568" w:hanging="380"/>
      </w:pPr>
      <w:rPr>
        <w:rFonts w:hint="default"/>
        <w:lang w:val="ru-RU" w:eastAsia="en-US" w:bidi="ar-SA"/>
      </w:rPr>
    </w:lvl>
    <w:lvl w:ilvl="5" w:tplc="56823F7A">
      <w:numFmt w:val="bullet"/>
      <w:lvlText w:val="•"/>
      <w:lvlJc w:val="left"/>
      <w:pPr>
        <w:ind w:left="4436" w:hanging="380"/>
      </w:pPr>
      <w:rPr>
        <w:rFonts w:hint="default"/>
        <w:lang w:val="ru-RU" w:eastAsia="en-US" w:bidi="ar-SA"/>
      </w:rPr>
    </w:lvl>
    <w:lvl w:ilvl="6" w:tplc="AA6A36A6">
      <w:numFmt w:val="bullet"/>
      <w:lvlText w:val="•"/>
      <w:lvlJc w:val="left"/>
      <w:pPr>
        <w:ind w:left="5303" w:hanging="380"/>
      </w:pPr>
      <w:rPr>
        <w:rFonts w:hint="default"/>
        <w:lang w:val="ru-RU" w:eastAsia="en-US" w:bidi="ar-SA"/>
      </w:rPr>
    </w:lvl>
    <w:lvl w:ilvl="7" w:tplc="D66681FE">
      <w:numFmt w:val="bullet"/>
      <w:lvlText w:val="•"/>
      <w:lvlJc w:val="left"/>
      <w:pPr>
        <w:ind w:left="6170" w:hanging="380"/>
      </w:pPr>
      <w:rPr>
        <w:rFonts w:hint="default"/>
        <w:lang w:val="ru-RU" w:eastAsia="en-US" w:bidi="ar-SA"/>
      </w:rPr>
    </w:lvl>
    <w:lvl w:ilvl="8" w:tplc="672A403E">
      <w:numFmt w:val="bullet"/>
      <w:lvlText w:val="•"/>
      <w:lvlJc w:val="left"/>
      <w:pPr>
        <w:ind w:left="7037" w:hanging="380"/>
      </w:pPr>
      <w:rPr>
        <w:rFonts w:hint="default"/>
        <w:lang w:val="ru-RU" w:eastAsia="en-US" w:bidi="ar-SA"/>
      </w:rPr>
    </w:lvl>
  </w:abstractNum>
  <w:abstractNum w:abstractNumId="3" w15:restartNumberingAfterBreak="0">
    <w:nsid w:val="19C00CCC"/>
    <w:multiLevelType w:val="hybridMultilevel"/>
    <w:tmpl w:val="26A03596"/>
    <w:lvl w:ilvl="0" w:tplc="21FAC66C">
      <w:start w:val="1"/>
      <w:numFmt w:val="decimal"/>
      <w:lvlText w:val="%1."/>
      <w:lvlJc w:val="left"/>
      <w:pPr>
        <w:ind w:left="107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2C5834">
      <w:numFmt w:val="bullet"/>
      <w:lvlText w:val="•"/>
      <w:lvlJc w:val="left"/>
      <w:pPr>
        <w:ind w:left="967" w:hanging="263"/>
      </w:pPr>
      <w:rPr>
        <w:rFonts w:hint="default"/>
        <w:lang w:val="ru-RU" w:eastAsia="en-US" w:bidi="ar-SA"/>
      </w:rPr>
    </w:lvl>
    <w:lvl w:ilvl="2" w:tplc="5CE89582">
      <w:numFmt w:val="bullet"/>
      <w:lvlText w:val="•"/>
      <w:lvlJc w:val="left"/>
      <w:pPr>
        <w:ind w:left="1834" w:hanging="263"/>
      </w:pPr>
      <w:rPr>
        <w:rFonts w:hint="default"/>
        <w:lang w:val="ru-RU" w:eastAsia="en-US" w:bidi="ar-SA"/>
      </w:rPr>
    </w:lvl>
    <w:lvl w:ilvl="3" w:tplc="22C6606C">
      <w:numFmt w:val="bullet"/>
      <w:lvlText w:val="•"/>
      <w:lvlJc w:val="left"/>
      <w:pPr>
        <w:ind w:left="2701" w:hanging="263"/>
      </w:pPr>
      <w:rPr>
        <w:rFonts w:hint="default"/>
        <w:lang w:val="ru-RU" w:eastAsia="en-US" w:bidi="ar-SA"/>
      </w:rPr>
    </w:lvl>
    <w:lvl w:ilvl="4" w:tplc="A2F40FA6">
      <w:numFmt w:val="bullet"/>
      <w:lvlText w:val="•"/>
      <w:lvlJc w:val="left"/>
      <w:pPr>
        <w:ind w:left="3568" w:hanging="263"/>
      </w:pPr>
      <w:rPr>
        <w:rFonts w:hint="default"/>
        <w:lang w:val="ru-RU" w:eastAsia="en-US" w:bidi="ar-SA"/>
      </w:rPr>
    </w:lvl>
    <w:lvl w:ilvl="5" w:tplc="9DD0CE54">
      <w:numFmt w:val="bullet"/>
      <w:lvlText w:val="•"/>
      <w:lvlJc w:val="left"/>
      <w:pPr>
        <w:ind w:left="4436" w:hanging="263"/>
      </w:pPr>
      <w:rPr>
        <w:rFonts w:hint="default"/>
        <w:lang w:val="ru-RU" w:eastAsia="en-US" w:bidi="ar-SA"/>
      </w:rPr>
    </w:lvl>
    <w:lvl w:ilvl="6" w:tplc="1B2490DE">
      <w:numFmt w:val="bullet"/>
      <w:lvlText w:val="•"/>
      <w:lvlJc w:val="left"/>
      <w:pPr>
        <w:ind w:left="5303" w:hanging="263"/>
      </w:pPr>
      <w:rPr>
        <w:rFonts w:hint="default"/>
        <w:lang w:val="ru-RU" w:eastAsia="en-US" w:bidi="ar-SA"/>
      </w:rPr>
    </w:lvl>
    <w:lvl w:ilvl="7" w:tplc="1C485486">
      <w:numFmt w:val="bullet"/>
      <w:lvlText w:val="•"/>
      <w:lvlJc w:val="left"/>
      <w:pPr>
        <w:ind w:left="6170" w:hanging="263"/>
      </w:pPr>
      <w:rPr>
        <w:rFonts w:hint="default"/>
        <w:lang w:val="ru-RU" w:eastAsia="en-US" w:bidi="ar-SA"/>
      </w:rPr>
    </w:lvl>
    <w:lvl w:ilvl="8" w:tplc="2C5E634E">
      <w:numFmt w:val="bullet"/>
      <w:lvlText w:val="•"/>
      <w:lvlJc w:val="left"/>
      <w:pPr>
        <w:ind w:left="7037" w:hanging="263"/>
      </w:pPr>
      <w:rPr>
        <w:rFonts w:hint="default"/>
        <w:lang w:val="ru-RU" w:eastAsia="en-US" w:bidi="ar-SA"/>
      </w:rPr>
    </w:lvl>
  </w:abstractNum>
  <w:abstractNum w:abstractNumId="4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77792"/>
    <w:multiLevelType w:val="hybridMultilevel"/>
    <w:tmpl w:val="C0A0719E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0295F"/>
    <w:multiLevelType w:val="multilevel"/>
    <w:tmpl w:val="85FEDC7A"/>
    <w:lvl w:ilvl="0">
      <w:start w:val="1"/>
      <w:numFmt w:val="decimal"/>
      <w:lvlText w:val="%1."/>
      <w:lvlJc w:val="left"/>
      <w:pPr>
        <w:ind w:left="3334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1F7A4316"/>
    <w:multiLevelType w:val="hybridMultilevel"/>
    <w:tmpl w:val="E820C79A"/>
    <w:lvl w:ilvl="0" w:tplc="D78EDC3A">
      <w:numFmt w:val="bullet"/>
      <w:lvlText w:val=""/>
      <w:lvlJc w:val="left"/>
      <w:pPr>
        <w:ind w:left="105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E09FB0">
      <w:numFmt w:val="bullet"/>
      <w:lvlText w:val="•"/>
      <w:lvlJc w:val="left"/>
      <w:pPr>
        <w:ind w:left="500" w:hanging="241"/>
      </w:pPr>
      <w:rPr>
        <w:rFonts w:hint="default"/>
        <w:lang w:val="ru-RU" w:eastAsia="en-US" w:bidi="ar-SA"/>
      </w:rPr>
    </w:lvl>
    <w:lvl w:ilvl="2" w:tplc="AE3A6EB8">
      <w:numFmt w:val="bullet"/>
      <w:lvlText w:val="•"/>
      <w:lvlJc w:val="left"/>
      <w:pPr>
        <w:ind w:left="900" w:hanging="241"/>
      </w:pPr>
      <w:rPr>
        <w:rFonts w:hint="default"/>
        <w:lang w:val="ru-RU" w:eastAsia="en-US" w:bidi="ar-SA"/>
      </w:rPr>
    </w:lvl>
    <w:lvl w:ilvl="3" w:tplc="F0D6020A">
      <w:numFmt w:val="bullet"/>
      <w:lvlText w:val="•"/>
      <w:lvlJc w:val="left"/>
      <w:pPr>
        <w:ind w:left="1300" w:hanging="241"/>
      </w:pPr>
      <w:rPr>
        <w:rFonts w:hint="default"/>
        <w:lang w:val="ru-RU" w:eastAsia="en-US" w:bidi="ar-SA"/>
      </w:rPr>
    </w:lvl>
    <w:lvl w:ilvl="4" w:tplc="7D00F9E4">
      <w:numFmt w:val="bullet"/>
      <w:lvlText w:val="•"/>
      <w:lvlJc w:val="left"/>
      <w:pPr>
        <w:ind w:left="1700" w:hanging="241"/>
      </w:pPr>
      <w:rPr>
        <w:rFonts w:hint="default"/>
        <w:lang w:val="ru-RU" w:eastAsia="en-US" w:bidi="ar-SA"/>
      </w:rPr>
    </w:lvl>
    <w:lvl w:ilvl="5" w:tplc="3BFEEAB2">
      <w:numFmt w:val="bullet"/>
      <w:lvlText w:val="•"/>
      <w:lvlJc w:val="left"/>
      <w:pPr>
        <w:ind w:left="2100" w:hanging="241"/>
      </w:pPr>
      <w:rPr>
        <w:rFonts w:hint="default"/>
        <w:lang w:val="ru-RU" w:eastAsia="en-US" w:bidi="ar-SA"/>
      </w:rPr>
    </w:lvl>
    <w:lvl w:ilvl="6" w:tplc="3BEC3B28">
      <w:numFmt w:val="bullet"/>
      <w:lvlText w:val="•"/>
      <w:lvlJc w:val="left"/>
      <w:pPr>
        <w:ind w:left="2500" w:hanging="241"/>
      </w:pPr>
      <w:rPr>
        <w:rFonts w:hint="default"/>
        <w:lang w:val="ru-RU" w:eastAsia="en-US" w:bidi="ar-SA"/>
      </w:rPr>
    </w:lvl>
    <w:lvl w:ilvl="7" w:tplc="DE86443C">
      <w:numFmt w:val="bullet"/>
      <w:lvlText w:val="•"/>
      <w:lvlJc w:val="left"/>
      <w:pPr>
        <w:ind w:left="2900" w:hanging="241"/>
      </w:pPr>
      <w:rPr>
        <w:rFonts w:hint="default"/>
        <w:lang w:val="ru-RU" w:eastAsia="en-US" w:bidi="ar-SA"/>
      </w:rPr>
    </w:lvl>
    <w:lvl w:ilvl="8" w:tplc="FF82B438">
      <w:numFmt w:val="bullet"/>
      <w:lvlText w:val="•"/>
      <w:lvlJc w:val="left"/>
      <w:pPr>
        <w:ind w:left="3300" w:hanging="241"/>
      </w:pPr>
      <w:rPr>
        <w:rFonts w:hint="default"/>
        <w:lang w:val="ru-RU" w:eastAsia="en-US" w:bidi="ar-SA"/>
      </w:rPr>
    </w:lvl>
  </w:abstractNum>
  <w:abstractNum w:abstractNumId="8" w15:restartNumberingAfterBreak="0">
    <w:nsid w:val="20785DBB"/>
    <w:multiLevelType w:val="hybridMultilevel"/>
    <w:tmpl w:val="0D5AB97E"/>
    <w:lvl w:ilvl="0" w:tplc="9DC2C62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32B9E2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A55A1FA2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ED00DCD8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CA3CE088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7FA095C6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7424E89E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B9126A46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82764C8E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0" w15:restartNumberingAfterBreak="0">
    <w:nsid w:val="2E3616E6"/>
    <w:multiLevelType w:val="hybridMultilevel"/>
    <w:tmpl w:val="5044A8A6"/>
    <w:lvl w:ilvl="0" w:tplc="53DC80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A0D44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573ADDF0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ED62911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236C3A74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EFE01D9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89E7594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22F0B7AC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D6D43FDA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EC46325"/>
    <w:multiLevelType w:val="hybridMultilevel"/>
    <w:tmpl w:val="87B829D6"/>
    <w:lvl w:ilvl="0" w:tplc="7FAA3ED0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BC3C8E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5E52EC72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57D62376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50C2A5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B2EA28F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612C76A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A170E7B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39D06BD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2" w15:restartNumberingAfterBreak="0">
    <w:nsid w:val="2F161F2B"/>
    <w:multiLevelType w:val="hybridMultilevel"/>
    <w:tmpl w:val="DE644870"/>
    <w:lvl w:ilvl="0" w:tplc="51D26258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EC63770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35B820F8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2564C190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6B74DF14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96BC264E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DA42D69C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E104E1A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61DCAD94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13" w15:restartNumberingAfterBreak="0">
    <w:nsid w:val="340A213E"/>
    <w:multiLevelType w:val="hybridMultilevel"/>
    <w:tmpl w:val="E7485202"/>
    <w:lvl w:ilvl="0" w:tplc="940287CA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5228564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C02A8DC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DB4A4B6E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0AEC628E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42D42888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3376A68E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6A6BCA0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D50CC19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351E6AEE"/>
    <w:multiLevelType w:val="multilevel"/>
    <w:tmpl w:val="CAEC6058"/>
    <w:lvl w:ilvl="0">
      <w:start w:val="3"/>
      <w:numFmt w:val="decimal"/>
      <w:lvlText w:val="%1"/>
      <w:lvlJc w:val="left"/>
      <w:pPr>
        <w:ind w:left="112" w:hanging="43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3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9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37"/>
      </w:pPr>
      <w:rPr>
        <w:rFonts w:hint="default"/>
        <w:lang w:val="ru-RU" w:eastAsia="en-US" w:bidi="ar-SA"/>
      </w:rPr>
    </w:lvl>
  </w:abstractNum>
  <w:abstractNum w:abstractNumId="15" w15:restartNumberingAfterBreak="0">
    <w:nsid w:val="3A82476E"/>
    <w:multiLevelType w:val="hybridMultilevel"/>
    <w:tmpl w:val="0C42BD0E"/>
    <w:lvl w:ilvl="0" w:tplc="388255E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984B260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AE48B516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8376D0E0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D266278E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E65CEF42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4F700DC6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D58CFF7A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737486C8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16" w15:restartNumberingAfterBreak="0">
    <w:nsid w:val="3DC87442"/>
    <w:multiLevelType w:val="hybridMultilevel"/>
    <w:tmpl w:val="C2CC9C86"/>
    <w:lvl w:ilvl="0" w:tplc="42A65578">
      <w:numFmt w:val="bullet"/>
      <w:lvlText w:val=""/>
      <w:lvlJc w:val="left"/>
      <w:pPr>
        <w:ind w:left="105" w:hanging="2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2C2437C">
      <w:numFmt w:val="bullet"/>
      <w:lvlText w:val="•"/>
      <w:lvlJc w:val="left"/>
      <w:pPr>
        <w:ind w:left="485" w:hanging="248"/>
      </w:pPr>
      <w:rPr>
        <w:rFonts w:hint="default"/>
        <w:lang w:val="ru-RU" w:eastAsia="en-US" w:bidi="ar-SA"/>
      </w:rPr>
    </w:lvl>
    <w:lvl w:ilvl="2" w:tplc="39C48A68">
      <w:numFmt w:val="bullet"/>
      <w:lvlText w:val="•"/>
      <w:lvlJc w:val="left"/>
      <w:pPr>
        <w:ind w:left="871" w:hanging="248"/>
      </w:pPr>
      <w:rPr>
        <w:rFonts w:hint="default"/>
        <w:lang w:val="ru-RU" w:eastAsia="en-US" w:bidi="ar-SA"/>
      </w:rPr>
    </w:lvl>
    <w:lvl w:ilvl="3" w:tplc="4330F092">
      <w:numFmt w:val="bullet"/>
      <w:lvlText w:val="•"/>
      <w:lvlJc w:val="left"/>
      <w:pPr>
        <w:ind w:left="1257" w:hanging="248"/>
      </w:pPr>
      <w:rPr>
        <w:rFonts w:hint="default"/>
        <w:lang w:val="ru-RU" w:eastAsia="en-US" w:bidi="ar-SA"/>
      </w:rPr>
    </w:lvl>
    <w:lvl w:ilvl="4" w:tplc="CB0C0452">
      <w:numFmt w:val="bullet"/>
      <w:lvlText w:val="•"/>
      <w:lvlJc w:val="left"/>
      <w:pPr>
        <w:ind w:left="1643" w:hanging="248"/>
      </w:pPr>
      <w:rPr>
        <w:rFonts w:hint="default"/>
        <w:lang w:val="ru-RU" w:eastAsia="en-US" w:bidi="ar-SA"/>
      </w:rPr>
    </w:lvl>
    <w:lvl w:ilvl="5" w:tplc="1C820DC0">
      <w:numFmt w:val="bullet"/>
      <w:lvlText w:val="•"/>
      <w:lvlJc w:val="left"/>
      <w:pPr>
        <w:ind w:left="2029" w:hanging="248"/>
      </w:pPr>
      <w:rPr>
        <w:rFonts w:hint="default"/>
        <w:lang w:val="ru-RU" w:eastAsia="en-US" w:bidi="ar-SA"/>
      </w:rPr>
    </w:lvl>
    <w:lvl w:ilvl="6" w:tplc="EA765C2A">
      <w:numFmt w:val="bullet"/>
      <w:lvlText w:val="•"/>
      <w:lvlJc w:val="left"/>
      <w:pPr>
        <w:ind w:left="2415" w:hanging="248"/>
      </w:pPr>
      <w:rPr>
        <w:rFonts w:hint="default"/>
        <w:lang w:val="ru-RU" w:eastAsia="en-US" w:bidi="ar-SA"/>
      </w:rPr>
    </w:lvl>
    <w:lvl w:ilvl="7" w:tplc="4928E156">
      <w:numFmt w:val="bullet"/>
      <w:lvlText w:val="•"/>
      <w:lvlJc w:val="left"/>
      <w:pPr>
        <w:ind w:left="2801" w:hanging="248"/>
      </w:pPr>
      <w:rPr>
        <w:rFonts w:hint="default"/>
        <w:lang w:val="ru-RU" w:eastAsia="en-US" w:bidi="ar-SA"/>
      </w:rPr>
    </w:lvl>
    <w:lvl w:ilvl="8" w:tplc="5E7C4AAE">
      <w:numFmt w:val="bullet"/>
      <w:lvlText w:val="•"/>
      <w:lvlJc w:val="left"/>
      <w:pPr>
        <w:ind w:left="3187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3DDA1E72"/>
    <w:multiLevelType w:val="hybridMultilevel"/>
    <w:tmpl w:val="80802A24"/>
    <w:lvl w:ilvl="0" w:tplc="096A901E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8A99CA">
      <w:numFmt w:val="bullet"/>
      <w:lvlText w:val="•"/>
      <w:lvlJc w:val="left"/>
      <w:pPr>
        <w:ind w:left="967" w:hanging="260"/>
      </w:pPr>
      <w:rPr>
        <w:rFonts w:hint="default"/>
        <w:lang w:val="ru-RU" w:eastAsia="en-US" w:bidi="ar-SA"/>
      </w:rPr>
    </w:lvl>
    <w:lvl w:ilvl="2" w:tplc="6B0E7768">
      <w:numFmt w:val="bullet"/>
      <w:lvlText w:val="•"/>
      <w:lvlJc w:val="left"/>
      <w:pPr>
        <w:ind w:left="1834" w:hanging="260"/>
      </w:pPr>
      <w:rPr>
        <w:rFonts w:hint="default"/>
        <w:lang w:val="ru-RU" w:eastAsia="en-US" w:bidi="ar-SA"/>
      </w:rPr>
    </w:lvl>
    <w:lvl w:ilvl="3" w:tplc="66EE2BDE">
      <w:numFmt w:val="bullet"/>
      <w:lvlText w:val="•"/>
      <w:lvlJc w:val="left"/>
      <w:pPr>
        <w:ind w:left="2701" w:hanging="260"/>
      </w:pPr>
      <w:rPr>
        <w:rFonts w:hint="default"/>
        <w:lang w:val="ru-RU" w:eastAsia="en-US" w:bidi="ar-SA"/>
      </w:rPr>
    </w:lvl>
    <w:lvl w:ilvl="4" w:tplc="34667692">
      <w:numFmt w:val="bullet"/>
      <w:lvlText w:val="•"/>
      <w:lvlJc w:val="left"/>
      <w:pPr>
        <w:ind w:left="3568" w:hanging="260"/>
      </w:pPr>
      <w:rPr>
        <w:rFonts w:hint="default"/>
        <w:lang w:val="ru-RU" w:eastAsia="en-US" w:bidi="ar-SA"/>
      </w:rPr>
    </w:lvl>
    <w:lvl w:ilvl="5" w:tplc="4628CE20">
      <w:numFmt w:val="bullet"/>
      <w:lvlText w:val="•"/>
      <w:lvlJc w:val="left"/>
      <w:pPr>
        <w:ind w:left="4436" w:hanging="260"/>
      </w:pPr>
      <w:rPr>
        <w:rFonts w:hint="default"/>
        <w:lang w:val="ru-RU" w:eastAsia="en-US" w:bidi="ar-SA"/>
      </w:rPr>
    </w:lvl>
    <w:lvl w:ilvl="6" w:tplc="2946D4F0">
      <w:numFmt w:val="bullet"/>
      <w:lvlText w:val="•"/>
      <w:lvlJc w:val="left"/>
      <w:pPr>
        <w:ind w:left="5303" w:hanging="260"/>
      </w:pPr>
      <w:rPr>
        <w:rFonts w:hint="default"/>
        <w:lang w:val="ru-RU" w:eastAsia="en-US" w:bidi="ar-SA"/>
      </w:rPr>
    </w:lvl>
    <w:lvl w:ilvl="7" w:tplc="82FA20CC">
      <w:numFmt w:val="bullet"/>
      <w:lvlText w:val="•"/>
      <w:lvlJc w:val="left"/>
      <w:pPr>
        <w:ind w:left="6170" w:hanging="260"/>
      </w:pPr>
      <w:rPr>
        <w:rFonts w:hint="default"/>
        <w:lang w:val="ru-RU" w:eastAsia="en-US" w:bidi="ar-SA"/>
      </w:rPr>
    </w:lvl>
    <w:lvl w:ilvl="8" w:tplc="A5E012CC">
      <w:numFmt w:val="bullet"/>
      <w:lvlText w:val="•"/>
      <w:lvlJc w:val="left"/>
      <w:pPr>
        <w:ind w:left="7037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3E3377B5"/>
    <w:multiLevelType w:val="hybridMultilevel"/>
    <w:tmpl w:val="370071D8"/>
    <w:lvl w:ilvl="0" w:tplc="F242885E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209DE8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616E25FA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71FE7F86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C89CB922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DEA4DAEA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BCDCD646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F4701EB6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6F82308E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3FB11EBE"/>
    <w:multiLevelType w:val="hybridMultilevel"/>
    <w:tmpl w:val="0A0E24A4"/>
    <w:lvl w:ilvl="0" w:tplc="F1F6306A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C82A34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598EF34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44C24DE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BB2AD17E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69C2AA76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E7761B30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7FC08522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9BECCB0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0" w15:restartNumberingAfterBreak="0">
    <w:nsid w:val="410070ED"/>
    <w:multiLevelType w:val="hybridMultilevel"/>
    <w:tmpl w:val="0A6890CC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B0459"/>
    <w:multiLevelType w:val="hybridMultilevel"/>
    <w:tmpl w:val="0158FDB6"/>
    <w:lvl w:ilvl="0" w:tplc="BAC81676">
      <w:start w:val="1"/>
      <w:numFmt w:val="decimal"/>
      <w:lvlText w:val="%1."/>
      <w:lvlJc w:val="left"/>
      <w:pPr>
        <w:ind w:left="28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23C90">
      <w:numFmt w:val="bullet"/>
      <w:lvlText w:val="-"/>
      <w:lvlJc w:val="left"/>
      <w:pPr>
        <w:ind w:left="11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F6C1BA">
      <w:numFmt w:val="bullet"/>
      <w:lvlText w:val="•"/>
      <w:lvlJc w:val="left"/>
      <w:pPr>
        <w:ind w:left="1425" w:hanging="154"/>
      </w:pPr>
      <w:rPr>
        <w:rFonts w:hint="default"/>
        <w:lang w:val="ru-RU" w:eastAsia="en-US" w:bidi="ar-SA"/>
      </w:rPr>
    </w:lvl>
    <w:lvl w:ilvl="3" w:tplc="A72E15E8">
      <w:numFmt w:val="bullet"/>
      <w:lvlText w:val="•"/>
      <w:lvlJc w:val="left"/>
      <w:pPr>
        <w:ind w:left="2570" w:hanging="154"/>
      </w:pPr>
      <w:rPr>
        <w:rFonts w:hint="default"/>
        <w:lang w:val="ru-RU" w:eastAsia="en-US" w:bidi="ar-SA"/>
      </w:rPr>
    </w:lvl>
    <w:lvl w:ilvl="4" w:tplc="BB705FEC">
      <w:numFmt w:val="bullet"/>
      <w:lvlText w:val="•"/>
      <w:lvlJc w:val="left"/>
      <w:pPr>
        <w:ind w:left="3715" w:hanging="154"/>
      </w:pPr>
      <w:rPr>
        <w:rFonts w:hint="default"/>
        <w:lang w:val="ru-RU" w:eastAsia="en-US" w:bidi="ar-SA"/>
      </w:rPr>
    </w:lvl>
    <w:lvl w:ilvl="5" w:tplc="3668BD46">
      <w:numFmt w:val="bullet"/>
      <w:lvlText w:val="•"/>
      <w:lvlJc w:val="left"/>
      <w:pPr>
        <w:ind w:left="4860" w:hanging="154"/>
      </w:pPr>
      <w:rPr>
        <w:rFonts w:hint="default"/>
        <w:lang w:val="ru-RU" w:eastAsia="en-US" w:bidi="ar-SA"/>
      </w:rPr>
    </w:lvl>
    <w:lvl w:ilvl="6" w:tplc="9EE06E68">
      <w:numFmt w:val="bullet"/>
      <w:lvlText w:val="•"/>
      <w:lvlJc w:val="left"/>
      <w:pPr>
        <w:ind w:left="6005" w:hanging="154"/>
      </w:pPr>
      <w:rPr>
        <w:rFonts w:hint="default"/>
        <w:lang w:val="ru-RU" w:eastAsia="en-US" w:bidi="ar-SA"/>
      </w:rPr>
    </w:lvl>
    <w:lvl w:ilvl="7" w:tplc="F1D2B152">
      <w:numFmt w:val="bullet"/>
      <w:lvlText w:val="•"/>
      <w:lvlJc w:val="left"/>
      <w:pPr>
        <w:ind w:left="7150" w:hanging="154"/>
      </w:pPr>
      <w:rPr>
        <w:rFonts w:hint="default"/>
        <w:lang w:val="ru-RU" w:eastAsia="en-US" w:bidi="ar-SA"/>
      </w:rPr>
    </w:lvl>
    <w:lvl w:ilvl="8" w:tplc="49C2ECA2">
      <w:numFmt w:val="bullet"/>
      <w:lvlText w:val="•"/>
      <w:lvlJc w:val="left"/>
      <w:pPr>
        <w:ind w:left="8296" w:hanging="154"/>
      </w:pPr>
      <w:rPr>
        <w:rFonts w:hint="default"/>
        <w:lang w:val="ru-RU" w:eastAsia="en-US" w:bidi="ar-SA"/>
      </w:rPr>
    </w:lvl>
  </w:abstractNum>
  <w:abstractNum w:abstractNumId="22" w15:restartNumberingAfterBreak="0">
    <w:nsid w:val="4F885A02"/>
    <w:multiLevelType w:val="hybridMultilevel"/>
    <w:tmpl w:val="B530A964"/>
    <w:lvl w:ilvl="0" w:tplc="EF9026B2">
      <w:start w:val="1"/>
      <w:numFmt w:val="decimal"/>
      <w:lvlText w:val="%1."/>
      <w:lvlJc w:val="left"/>
      <w:pPr>
        <w:ind w:left="287" w:hanging="3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6EADA">
      <w:numFmt w:val="bullet"/>
      <w:lvlText w:val="•"/>
      <w:lvlJc w:val="left"/>
      <w:pPr>
        <w:ind w:left="1310" w:hanging="308"/>
      </w:pPr>
      <w:rPr>
        <w:rFonts w:hint="default"/>
        <w:lang w:val="ru-RU" w:eastAsia="en-US" w:bidi="ar-SA"/>
      </w:rPr>
    </w:lvl>
    <w:lvl w:ilvl="2" w:tplc="2E526D2A">
      <w:numFmt w:val="bullet"/>
      <w:lvlText w:val="•"/>
      <w:lvlJc w:val="left"/>
      <w:pPr>
        <w:ind w:left="2341" w:hanging="308"/>
      </w:pPr>
      <w:rPr>
        <w:rFonts w:hint="default"/>
        <w:lang w:val="ru-RU" w:eastAsia="en-US" w:bidi="ar-SA"/>
      </w:rPr>
    </w:lvl>
    <w:lvl w:ilvl="3" w:tplc="4B346DCE">
      <w:numFmt w:val="bullet"/>
      <w:lvlText w:val="•"/>
      <w:lvlJc w:val="left"/>
      <w:pPr>
        <w:ind w:left="3371" w:hanging="308"/>
      </w:pPr>
      <w:rPr>
        <w:rFonts w:hint="default"/>
        <w:lang w:val="ru-RU" w:eastAsia="en-US" w:bidi="ar-SA"/>
      </w:rPr>
    </w:lvl>
    <w:lvl w:ilvl="4" w:tplc="EA1E189E">
      <w:numFmt w:val="bullet"/>
      <w:lvlText w:val="•"/>
      <w:lvlJc w:val="left"/>
      <w:pPr>
        <w:ind w:left="4402" w:hanging="308"/>
      </w:pPr>
      <w:rPr>
        <w:rFonts w:hint="default"/>
        <w:lang w:val="ru-RU" w:eastAsia="en-US" w:bidi="ar-SA"/>
      </w:rPr>
    </w:lvl>
    <w:lvl w:ilvl="5" w:tplc="E45E9FC8">
      <w:numFmt w:val="bullet"/>
      <w:lvlText w:val="•"/>
      <w:lvlJc w:val="left"/>
      <w:pPr>
        <w:ind w:left="5433" w:hanging="308"/>
      </w:pPr>
      <w:rPr>
        <w:rFonts w:hint="default"/>
        <w:lang w:val="ru-RU" w:eastAsia="en-US" w:bidi="ar-SA"/>
      </w:rPr>
    </w:lvl>
    <w:lvl w:ilvl="6" w:tplc="35B27548">
      <w:numFmt w:val="bullet"/>
      <w:lvlText w:val="•"/>
      <w:lvlJc w:val="left"/>
      <w:pPr>
        <w:ind w:left="6463" w:hanging="308"/>
      </w:pPr>
      <w:rPr>
        <w:rFonts w:hint="default"/>
        <w:lang w:val="ru-RU" w:eastAsia="en-US" w:bidi="ar-SA"/>
      </w:rPr>
    </w:lvl>
    <w:lvl w:ilvl="7" w:tplc="A970C76C">
      <w:numFmt w:val="bullet"/>
      <w:lvlText w:val="•"/>
      <w:lvlJc w:val="left"/>
      <w:pPr>
        <w:ind w:left="7494" w:hanging="308"/>
      </w:pPr>
      <w:rPr>
        <w:rFonts w:hint="default"/>
        <w:lang w:val="ru-RU" w:eastAsia="en-US" w:bidi="ar-SA"/>
      </w:rPr>
    </w:lvl>
    <w:lvl w:ilvl="8" w:tplc="162E6B8C">
      <w:numFmt w:val="bullet"/>
      <w:lvlText w:val="•"/>
      <w:lvlJc w:val="left"/>
      <w:pPr>
        <w:ind w:left="8525" w:hanging="308"/>
      </w:pPr>
      <w:rPr>
        <w:rFonts w:hint="default"/>
        <w:lang w:val="ru-RU" w:eastAsia="en-US" w:bidi="ar-SA"/>
      </w:rPr>
    </w:lvl>
  </w:abstractNum>
  <w:abstractNum w:abstractNumId="23" w15:restartNumberingAfterBreak="0">
    <w:nsid w:val="4FB33C64"/>
    <w:multiLevelType w:val="hybridMultilevel"/>
    <w:tmpl w:val="11380CC2"/>
    <w:lvl w:ilvl="0" w:tplc="04190001">
      <w:start w:val="1"/>
      <w:numFmt w:val="bullet"/>
      <w:lvlText w:val=""/>
      <w:lvlJc w:val="left"/>
      <w:pPr>
        <w:ind w:left="13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24" w15:restartNumberingAfterBreak="0">
    <w:nsid w:val="57A05CB6"/>
    <w:multiLevelType w:val="hybridMultilevel"/>
    <w:tmpl w:val="075CD45E"/>
    <w:lvl w:ilvl="0" w:tplc="D1AAFA5C">
      <w:numFmt w:val="bullet"/>
      <w:lvlText w:val="-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864682">
      <w:numFmt w:val="bullet"/>
      <w:lvlText w:val="•"/>
      <w:lvlJc w:val="left"/>
      <w:pPr>
        <w:ind w:left="446" w:hanging="233"/>
      </w:pPr>
      <w:rPr>
        <w:rFonts w:hint="default"/>
        <w:lang w:val="ru-RU" w:eastAsia="en-US" w:bidi="ar-SA"/>
      </w:rPr>
    </w:lvl>
    <w:lvl w:ilvl="2" w:tplc="6B52AA4C">
      <w:numFmt w:val="bullet"/>
      <w:lvlText w:val="•"/>
      <w:lvlJc w:val="left"/>
      <w:pPr>
        <w:ind w:left="793" w:hanging="233"/>
      </w:pPr>
      <w:rPr>
        <w:rFonts w:hint="default"/>
        <w:lang w:val="ru-RU" w:eastAsia="en-US" w:bidi="ar-SA"/>
      </w:rPr>
    </w:lvl>
    <w:lvl w:ilvl="3" w:tplc="97F03E14">
      <w:numFmt w:val="bullet"/>
      <w:lvlText w:val="•"/>
      <w:lvlJc w:val="left"/>
      <w:pPr>
        <w:ind w:left="1139" w:hanging="233"/>
      </w:pPr>
      <w:rPr>
        <w:rFonts w:hint="default"/>
        <w:lang w:val="ru-RU" w:eastAsia="en-US" w:bidi="ar-SA"/>
      </w:rPr>
    </w:lvl>
    <w:lvl w:ilvl="4" w:tplc="0E369EE6">
      <w:numFmt w:val="bullet"/>
      <w:lvlText w:val="•"/>
      <w:lvlJc w:val="left"/>
      <w:pPr>
        <w:ind w:left="1486" w:hanging="233"/>
      </w:pPr>
      <w:rPr>
        <w:rFonts w:hint="default"/>
        <w:lang w:val="ru-RU" w:eastAsia="en-US" w:bidi="ar-SA"/>
      </w:rPr>
    </w:lvl>
    <w:lvl w:ilvl="5" w:tplc="5CB4D940">
      <w:numFmt w:val="bullet"/>
      <w:lvlText w:val="•"/>
      <w:lvlJc w:val="left"/>
      <w:pPr>
        <w:ind w:left="1832" w:hanging="233"/>
      </w:pPr>
      <w:rPr>
        <w:rFonts w:hint="default"/>
        <w:lang w:val="ru-RU" w:eastAsia="en-US" w:bidi="ar-SA"/>
      </w:rPr>
    </w:lvl>
    <w:lvl w:ilvl="6" w:tplc="F24E5C26">
      <w:numFmt w:val="bullet"/>
      <w:lvlText w:val="•"/>
      <w:lvlJc w:val="left"/>
      <w:pPr>
        <w:ind w:left="2179" w:hanging="233"/>
      </w:pPr>
      <w:rPr>
        <w:rFonts w:hint="default"/>
        <w:lang w:val="ru-RU" w:eastAsia="en-US" w:bidi="ar-SA"/>
      </w:rPr>
    </w:lvl>
    <w:lvl w:ilvl="7" w:tplc="B486F8D6">
      <w:numFmt w:val="bullet"/>
      <w:lvlText w:val="•"/>
      <w:lvlJc w:val="left"/>
      <w:pPr>
        <w:ind w:left="2525" w:hanging="233"/>
      </w:pPr>
      <w:rPr>
        <w:rFonts w:hint="default"/>
        <w:lang w:val="ru-RU" w:eastAsia="en-US" w:bidi="ar-SA"/>
      </w:rPr>
    </w:lvl>
    <w:lvl w:ilvl="8" w:tplc="D7BABD2A">
      <w:numFmt w:val="bullet"/>
      <w:lvlText w:val="•"/>
      <w:lvlJc w:val="left"/>
      <w:pPr>
        <w:ind w:left="2872" w:hanging="233"/>
      </w:pPr>
      <w:rPr>
        <w:rFonts w:hint="default"/>
        <w:lang w:val="ru-RU" w:eastAsia="en-US" w:bidi="ar-SA"/>
      </w:rPr>
    </w:lvl>
  </w:abstractNum>
  <w:abstractNum w:abstractNumId="25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93E6C15"/>
    <w:multiLevelType w:val="multilevel"/>
    <w:tmpl w:val="A3E4E544"/>
    <w:lvl w:ilvl="0">
      <w:start w:val="2"/>
      <w:numFmt w:val="decimal"/>
      <w:lvlText w:val="%1"/>
      <w:lvlJc w:val="left"/>
      <w:pPr>
        <w:ind w:left="535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35" w:hanging="42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1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5AA000F0"/>
    <w:multiLevelType w:val="hybridMultilevel"/>
    <w:tmpl w:val="2ACAF180"/>
    <w:lvl w:ilvl="0" w:tplc="3B8498A4">
      <w:numFmt w:val="bullet"/>
      <w:lvlText w:val=""/>
      <w:lvlJc w:val="left"/>
      <w:pPr>
        <w:ind w:left="105" w:hanging="31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128E4C">
      <w:numFmt w:val="bullet"/>
      <w:lvlText w:val="•"/>
      <w:lvlJc w:val="left"/>
      <w:pPr>
        <w:ind w:left="500" w:hanging="318"/>
      </w:pPr>
      <w:rPr>
        <w:rFonts w:hint="default"/>
        <w:lang w:val="ru-RU" w:eastAsia="en-US" w:bidi="ar-SA"/>
      </w:rPr>
    </w:lvl>
    <w:lvl w:ilvl="2" w:tplc="637E5046">
      <w:numFmt w:val="bullet"/>
      <w:lvlText w:val="•"/>
      <w:lvlJc w:val="left"/>
      <w:pPr>
        <w:ind w:left="900" w:hanging="318"/>
      </w:pPr>
      <w:rPr>
        <w:rFonts w:hint="default"/>
        <w:lang w:val="ru-RU" w:eastAsia="en-US" w:bidi="ar-SA"/>
      </w:rPr>
    </w:lvl>
    <w:lvl w:ilvl="3" w:tplc="196EE3BA">
      <w:numFmt w:val="bullet"/>
      <w:lvlText w:val="•"/>
      <w:lvlJc w:val="left"/>
      <w:pPr>
        <w:ind w:left="1300" w:hanging="318"/>
      </w:pPr>
      <w:rPr>
        <w:rFonts w:hint="default"/>
        <w:lang w:val="ru-RU" w:eastAsia="en-US" w:bidi="ar-SA"/>
      </w:rPr>
    </w:lvl>
    <w:lvl w:ilvl="4" w:tplc="EE70E6D6">
      <w:numFmt w:val="bullet"/>
      <w:lvlText w:val="•"/>
      <w:lvlJc w:val="left"/>
      <w:pPr>
        <w:ind w:left="1700" w:hanging="318"/>
      </w:pPr>
      <w:rPr>
        <w:rFonts w:hint="default"/>
        <w:lang w:val="ru-RU" w:eastAsia="en-US" w:bidi="ar-SA"/>
      </w:rPr>
    </w:lvl>
    <w:lvl w:ilvl="5" w:tplc="3ADEC71E">
      <w:numFmt w:val="bullet"/>
      <w:lvlText w:val="•"/>
      <w:lvlJc w:val="left"/>
      <w:pPr>
        <w:ind w:left="2100" w:hanging="318"/>
      </w:pPr>
      <w:rPr>
        <w:rFonts w:hint="default"/>
        <w:lang w:val="ru-RU" w:eastAsia="en-US" w:bidi="ar-SA"/>
      </w:rPr>
    </w:lvl>
    <w:lvl w:ilvl="6" w:tplc="6F98855C">
      <w:numFmt w:val="bullet"/>
      <w:lvlText w:val="•"/>
      <w:lvlJc w:val="left"/>
      <w:pPr>
        <w:ind w:left="2500" w:hanging="318"/>
      </w:pPr>
      <w:rPr>
        <w:rFonts w:hint="default"/>
        <w:lang w:val="ru-RU" w:eastAsia="en-US" w:bidi="ar-SA"/>
      </w:rPr>
    </w:lvl>
    <w:lvl w:ilvl="7" w:tplc="BE08EB10">
      <w:numFmt w:val="bullet"/>
      <w:lvlText w:val="•"/>
      <w:lvlJc w:val="left"/>
      <w:pPr>
        <w:ind w:left="2900" w:hanging="318"/>
      </w:pPr>
      <w:rPr>
        <w:rFonts w:hint="default"/>
        <w:lang w:val="ru-RU" w:eastAsia="en-US" w:bidi="ar-SA"/>
      </w:rPr>
    </w:lvl>
    <w:lvl w:ilvl="8" w:tplc="67E8B856">
      <w:numFmt w:val="bullet"/>
      <w:lvlText w:val="•"/>
      <w:lvlJc w:val="left"/>
      <w:pPr>
        <w:ind w:left="3300" w:hanging="318"/>
      </w:pPr>
      <w:rPr>
        <w:rFonts w:hint="default"/>
        <w:lang w:val="ru-RU" w:eastAsia="en-US" w:bidi="ar-SA"/>
      </w:rPr>
    </w:lvl>
  </w:abstractNum>
  <w:abstractNum w:abstractNumId="28" w15:restartNumberingAfterBreak="0">
    <w:nsid w:val="6CCE7368"/>
    <w:multiLevelType w:val="hybridMultilevel"/>
    <w:tmpl w:val="36C6C806"/>
    <w:lvl w:ilvl="0" w:tplc="36248640">
      <w:numFmt w:val="bullet"/>
      <w:lvlText w:val="-"/>
      <w:lvlJc w:val="left"/>
      <w:pPr>
        <w:ind w:left="2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6E4754">
      <w:numFmt w:val="bullet"/>
      <w:lvlText w:val="-"/>
      <w:lvlJc w:val="left"/>
      <w:pPr>
        <w:ind w:left="1007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E27FCE">
      <w:numFmt w:val="bullet"/>
      <w:lvlText w:val="•"/>
      <w:lvlJc w:val="left"/>
      <w:pPr>
        <w:ind w:left="1000" w:hanging="188"/>
      </w:pPr>
      <w:rPr>
        <w:rFonts w:hint="default"/>
        <w:lang w:val="ru-RU" w:eastAsia="en-US" w:bidi="ar-SA"/>
      </w:rPr>
    </w:lvl>
    <w:lvl w:ilvl="3" w:tplc="904EA5C0">
      <w:numFmt w:val="bullet"/>
      <w:lvlText w:val="•"/>
      <w:lvlJc w:val="left"/>
      <w:pPr>
        <w:ind w:left="2104" w:hanging="188"/>
      </w:pPr>
      <w:rPr>
        <w:rFonts w:hint="default"/>
        <w:lang w:val="ru-RU" w:eastAsia="en-US" w:bidi="ar-SA"/>
      </w:rPr>
    </w:lvl>
    <w:lvl w:ilvl="4" w:tplc="4CCED538">
      <w:numFmt w:val="bullet"/>
      <w:lvlText w:val="•"/>
      <w:lvlJc w:val="left"/>
      <w:pPr>
        <w:ind w:left="3208" w:hanging="188"/>
      </w:pPr>
      <w:rPr>
        <w:rFonts w:hint="default"/>
        <w:lang w:val="ru-RU" w:eastAsia="en-US" w:bidi="ar-SA"/>
      </w:rPr>
    </w:lvl>
    <w:lvl w:ilvl="5" w:tplc="817A9ABE">
      <w:numFmt w:val="bullet"/>
      <w:lvlText w:val="•"/>
      <w:lvlJc w:val="left"/>
      <w:pPr>
        <w:ind w:left="4312" w:hanging="188"/>
      </w:pPr>
      <w:rPr>
        <w:rFonts w:hint="default"/>
        <w:lang w:val="ru-RU" w:eastAsia="en-US" w:bidi="ar-SA"/>
      </w:rPr>
    </w:lvl>
    <w:lvl w:ilvl="6" w:tplc="0B96D7EE">
      <w:numFmt w:val="bullet"/>
      <w:lvlText w:val="•"/>
      <w:lvlJc w:val="left"/>
      <w:pPr>
        <w:ind w:left="5417" w:hanging="188"/>
      </w:pPr>
      <w:rPr>
        <w:rFonts w:hint="default"/>
        <w:lang w:val="ru-RU" w:eastAsia="en-US" w:bidi="ar-SA"/>
      </w:rPr>
    </w:lvl>
    <w:lvl w:ilvl="7" w:tplc="7D627EEE">
      <w:numFmt w:val="bullet"/>
      <w:lvlText w:val="•"/>
      <w:lvlJc w:val="left"/>
      <w:pPr>
        <w:ind w:left="6521" w:hanging="188"/>
      </w:pPr>
      <w:rPr>
        <w:rFonts w:hint="default"/>
        <w:lang w:val="ru-RU" w:eastAsia="en-US" w:bidi="ar-SA"/>
      </w:rPr>
    </w:lvl>
    <w:lvl w:ilvl="8" w:tplc="CFE4E962">
      <w:numFmt w:val="bullet"/>
      <w:lvlText w:val="•"/>
      <w:lvlJc w:val="left"/>
      <w:pPr>
        <w:ind w:left="7625" w:hanging="188"/>
      </w:pPr>
      <w:rPr>
        <w:rFonts w:hint="default"/>
        <w:lang w:val="ru-RU" w:eastAsia="en-US" w:bidi="ar-SA"/>
      </w:rPr>
    </w:lvl>
  </w:abstractNum>
  <w:abstractNum w:abstractNumId="29" w15:restartNumberingAfterBreak="0">
    <w:nsid w:val="6FDD3A4E"/>
    <w:multiLevelType w:val="hybridMultilevel"/>
    <w:tmpl w:val="224405A6"/>
    <w:lvl w:ilvl="0" w:tplc="251AA9A2">
      <w:numFmt w:val="bullet"/>
      <w:lvlText w:val="-"/>
      <w:lvlJc w:val="left"/>
      <w:pPr>
        <w:ind w:left="312" w:hanging="284"/>
      </w:pPr>
      <w:rPr>
        <w:rFonts w:ascii="Arial MT" w:eastAsia="Arial MT" w:hAnsi="Arial MT" w:cs="Arial MT" w:hint="default"/>
        <w:w w:val="99"/>
        <w:sz w:val="26"/>
        <w:szCs w:val="26"/>
        <w:lang w:val="ru-RU" w:eastAsia="en-US" w:bidi="ar-SA"/>
      </w:rPr>
    </w:lvl>
    <w:lvl w:ilvl="1" w:tplc="56D464B0">
      <w:numFmt w:val="bullet"/>
      <w:lvlText w:val="•"/>
      <w:lvlJc w:val="left"/>
      <w:pPr>
        <w:ind w:left="1354" w:hanging="284"/>
      </w:pPr>
      <w:rPr>
        <w:rFonts w:hint="default"/>
        <w:lang w:val="ru-RU" w:eastAsia="en-US" w:bidi="ar-SA"/>
      </w:rPr>
    </w:lvl>
    <w:lvl w:ilvl="2" w:tplc="2C9CB85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3" w:tplc="796C91F4">
      <w:numFmt w:val="bullet"/>
      <w:lvlText w:val="•"/>
      <w:lvlJc w:val="left"/>
      <w:pPr>
        <w:ind w:left="3423" w:hanging="284"/>
      </w:pPr>
      <w:rPr>
        <w:rFonts w:hint="default"/>
        <w:lang w:val="ru-RU" w:eastAsia="en-US" w:bidi="ar-SA"/>
      </w:rPr>
    </w:lvl>
    <w:lvl w:ilvl="4" w:tplc="C1962D90">
      <w:numFmt w:val="bullet"/>
      <w:lvlText w:val="•"/>
      <w:lvlJc w:val="left"/>
      <w:pPr>
        <w:ind w:left="4458" w:hanging="284"/>
      </w:pPr>
      <w:rPr>
        <w:rFonts w:hint="default"/>
        <w:lang w:val="ru-RU" w:eastAsia="en-US" w:bidi="ar-SA"/>
      </w:rPr>
    </w:lvl>
    <w:lvl w:ilvl="5" w:tplc="71043BBC">
      <w:numFmt w:val="bullet"/>
      <w:lvlText w:val="•"/>
      <w:lvlJc w:val="left"/>
      <w:pPr>
        <w:ind w:left="5493" w:hanging="284"/>
      </w:pPr>
      <w:rPr>
        <w:rFonts w:hint="default"/>
        <w:lang w:val="ru-RU" w:eastAsia="en-US" w:bidi="ar-SA"/>
      </w:rPr>
    </w:lvl>
    <w:lvl w:ilvl="6" w:tplc="E74616F4">
      <w:numFmt w:val="bullet"/>
      <w:lvlText w:val="•"/>
      <w:lvlJc w:val="left"/>
      <w:pPr>
        <w:ind w:left="6527" w:hanging="284"/>
      </w:pPr>
      <w:rPr>
        <w:rFonts w:hint="default"/>
        <w:lang w:val="ru-RU" w:eastAsia="en-US" w:bidi="ar-SA"/>
      </w:rPr>
    </w:lvl>
    <w:lvl w:ilvl="7" w:tplc="10D883F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69324486">
      <w:numFmt w:val="bullet"/>
      <w:lvlText w:val="•"/>
      <w:lvlJc w:val="left"/>
      <w:pPr>
        <w:ind w:left="8597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70263BC3"/>
    <w:multiLevelType w:val="hybridMultilevel"/>
    <w:tmpl w:val="AF1C485C"/>
    <w:lvl w:ilvl="0" w:tplc="56963DDE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06EBCA">
      <w:numFmt w:val="bullet"/>
      <w:lvlText w:val="•"/>
      <w:lvlJc w:val="left"/>
      <w:pPr>
        <w:ind w:left="2048" w:hanging="281"/>
      </w:pPr>
      <w:rPr>
        <w:rFonts w:hint="default"/>
        <w:lang w:val="ru-RU" w:eastAsia="en-US" w:bidi="ar-SA"/>
      </w:rPr>
    </w:lvl>
    <w:lvl w:ilvl="2" w:tplc="22CC55CE">
      <w:numFmt w:val="bullet"/>
      <w:lvlText w:val="•"/>
      <w:lvlJc w:val="left"/>
      <w:pPr>
        <w:ind w:left="2997" w:hanging="281"/>
      </w:pPr>
      <w:rPr>
        <w:rFonts w:hint="default"/>
        <w:lang w:val="ru-RU" w:eastAsia="en-US" w:bidi="ar-SA"/>
      </w:rPr>
    </w:lvl>
    <w:lvl w:ilvl="3" w:tplc="4D60EBF0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1C181136">
      <w:numFmt w:val="bullet"/>
      <w:lvlText w:val="•"/>
      <w:lvlJc w:val="left"/>
      <w:pPr>
        <w:ind w:left="4894" w:hanging="281"/>
      </w:pPr>
      <w:rPr>
        <w:rFonts w:hint="default"/>
        <w:lang w:val="ru-RU" w:eastAsia="en-US" w:bidi="ar-SA"/>
      </w:rPr>
    </w:lvl>
    <w:lvl w:ilvl="5" w:tplc="817E555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83E0B662">
      <w:numFmt w:val="bullet"/>
      <w:lvlText w:val="•"/>
      <w:lvlJc w:val="left"/>
      <w:pPr>
        <w:ind w:left="6791" w:hanging="281"/>
      </w:pPr>
      <w:rPr>
        <w:rFonts w:hint="default"/>
        <w:lang w:val="ru-RU" w:eastAsia="en-US" w:bidi="ar-SA"/>
      </w:rPr>
    </w:lvl>
    <w:lvl w:ilvl="7" w:tplc="8424CE68">
      <w:numFmt w:val="bullet"/>
      <w:lvlText w:val="•"/>
      <w:lvlJc w:val="left"/>
      <w:pPr>
        <w:ind w:left="7740" w:hanging="281"/>
      </w:pPr>
      <w:rPr>
        <w:rFonts w:hint="default"/>
        <w:lang w:val="ru-RU" w:eastAsia="en-US" w:bidi="ar-SA"/>
      </w:rPr>
    </w:lvl>
    <w:lvl w:ilvl="8" w:tplc="11507D02">
      <w:numFmt w:val="bullet"/>
      <w:lvlText w:val="•"/>
      <w:lvlJc w:val="left"/>
      <w:pPr>
        <w:ind w:left="8689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740B21F9"/>
    <w:multiLevelType w:val="hybridMultilevel"/>
    <w:tmpl w:val="13B68112"/>
    <w:lvl w:ilvl="0" w:tplc="F5241A1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7AD290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87F432EE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  <w:lvl w:ilvl="3" w:tplc="6538B074">
      <w:numFmt w:val="bullet"/>
      <w:lvlText w:val="•"/>
      <w:lvlJc w:val="left"/>
      <w:pPr>
        <w:ind w:left="2869" w:hanging="240"/>
      </w:pPr>
      <w:rPr>
        <w:rFonts w:hint="default"/>
        <w:lang w:val="ru-RU" w:eastAsia="en-US" w:bidi="ar-SA"/>
      </w:rPr>
    </w:lvl>
    <w:lvl w:ilvl="4" w:tplc="DFC4EEA4">
      <w:numFmt w:val="bullet"/>
      <w:lvlText w:val="•"/>
      <w:lvlJc w:val="left"/>
      <w:pPr>
        <w:ind w:left="3712" w:hanging="240"/>
      </w:pPr>
      <w:rPr>
        <w:rFonts w:hint="default"/>
        <w:lang w:val="ru-RU" w:eastAsia="en-US" w:bidi="ar-SA"/>
      </w:rPr>
    </w:lvl>
    <w:lvl w:ilvl="5" w:tplc="A6DE1116">
      <w:numFmt w:val="bullet"/>
      <w:lvlText w:val="•"/>
      <w:lvlJc w:val="left"/>
      <w:pPr>
        <w:ind w:left="4556" w:hanging="240"/>
      </w:pPr>
      <w:rPr>
        <w:rFonts w:hint="default"/>
        <w:lang w:val="ru-RU" w:eastAsia="en-US" w:bidi="ar-SA"/>
      </w:rPr>
    </w:lvl>
    <w:lvl w:ilvl="6" w:tplc="D87E1198">
      <w:numFmt w:val="bullet"/>
      <w:lvlText w:val="•"/>
      <w:lvlJc w:val="left"/>
      <w:pPr>
        <w:ind w:left="5399" w:hanging="240"/>
      </w:pPr>
      <w:rPr>
        <w:rFonts w:hint="default"/>
        <w:lang w:val="ru-RU" w:eastAsia="en-US" w:bidi="ar-SA"/>
      </w:rPr>
    </w:lvl>
    <w:lvl w:ilvl="7" w:tplc="3F143C6A">
      <w:numFmt w:val="bullet"/>
      <w:lvlText w:val="•"/>
      <w:lvlJc w:val="left"/>
      <w:pPr>
        <w:ind w:left="6242" w:hanging="240"/>
      </w:pPr>
      <w:rPr>
        <w:rFonts w:hint="default"/>
        <w:lang w:val="ru-RU" w:eastAsia="en-US" w:bidi="ar-SA"/>
      </w:rPr>
    </w:lvl>
    <w:lvl w:ilvl="8" w:tplc="37A40802">
      <w:numFmt w:val="bullet"/>
      <w:lvlText w:val="•"/>
      <w:lvlJc w:val="left"/>
      <w:pPr>
        <w:ind w:left="7085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4A0BE7"/>
    <w:multiLevelType w:val="hybridMultilevel"/>
    <w:tmpl w:val="A2C25BA4"/>
    <w:lvl w:ilvl="0" w:tplc="3702C666">
      <w:numFmt w:val="bullet"/>
      <w:lvlText w:val="-"/>
      <w:lvlJc w:val="left"/>
      <w:pPr>
        <w:ind w:left="105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81BC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2" w:tplc="773CCDA8">
      <w:numFmt w:val="bullet"/>
      <w:lvlText w:val="•"/>
      <w:lvlJc w:val="left"/>
      <w:pPr>
        <w:ind w:left="2965" w:hanging="164"/>
      </w:pPr>
      <w:rPr>
        <w:rFonts w:hint="default"/>
        <w:lang w:val="ru-RU" w:eastAsia="en-US" w:bidi="ar-SA"/>
      </w:rPr>
    </w:lvl>
    <w:lvl w:ilvl="3" w:tplc="3F4CC282">
      <w:numFmt w:val="bullet"/>
      <w:lvlText w:val="•"/>
      <w:lvlJc w:val="left"/>
      <w:pPr>
        <w:ind w:left="3917" w:hanging="164"/>
      </w:pPr>
      <w:rPr>
        <w:rFonts w:hint="default"/>
        <w:lang w:val="ru-RU" w:eastAsia="en-US" w:bidi="ar-SA"/>
      </w:rPr>
    </w:lvl>
    <w:lvl w:ilvl="4" w:tplc="8A00BD0C">
      <w:numFmt w:val="bullet"/>
      <w:lvlText w:val="•"/>
      <w:lvlJc w:val="left"/>
      <w:pPr>
        <w:ind w:left="4870" w:hanging="164"/>
      </w:pPr>
      <w:rPr>
        <w:rFonts w:hint="default"/>
        <w:lang w:val="ru-RU" w:eastAsia="en-US" w:bidi="ar-SA"/>
      </w:rPr>
    </w:lvl>
    <w:lvl w:ilvl="5" w:tplc="303CD6F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6" w:tplc="CB9EF04A">
      <w:numFmt w:val="bullet"/>
      <w:lvlText w:val="•"/>
      <w:lvlJc w:val="left"/>
      <w:pPr>
        <w:ind w:left="6775" w:hanging="164"/>
      </w:pPr>
      <w:rPr>
        <w:rFonts w:hint="default"/>
        <w:lang w:val="ru-RU" w:eastAsia="en-US" w:bidi="ar-SA"/>
      </w:rPr>
    </w:lvl>
    <w:lvl w:ilvl="7" w:tplc="D3F4B466">
      <w:numFmt w:val="bullet"/>
      <w:lvlText w:val="•"/>
      <w:lvlJc w:val="left"/>
      <w:pPr>
        <w:ind w:left="7728" w:hanging="164"/>
      </w:pPr>
      <w:rPr>
        <w:rFonts w:hint="default"/>
        <w:lang w:val="ru-RU" w:eastAsia="en-US" w:bidi="ar-SA"/>
      </w:rPr>
    </w:lvl>
    <w:lvl w:ilvl="8" w:tplc="25D4A2B0">
      <w:numFmt w:val="bullet"/>
      <w:lvlText w:val="•"/>
      <w:lvlJc w:val="left"/>
      <w:pPr>
        <w:ind w:left="8681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75DC4D2D"/>
    <w:multiLevelType w:val="hybridMultilevel"/>
    <w:tmpl w:val="19E47FD2"/>
    <w:lvl w:ilvl="0" w:tplc="41467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01B2A"/>
    <w:multiLevelType w:val="hybridMultilevel"/>
    <w:tmpl w:val="17F80C8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82C714D"/>
    <w:multiLevelType w:val="multilevel"/>
    <w:tmpl w:val="DDEE80E8"/>
    <w:lvl w:ilvl="0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1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1" w:hanging="1800"/>
      </w:pPr>
      <w:rPr>
        <w:rFonts w:hint="default"/>
      </w:rPr>
    </w:lvl>
  </w:abstractNum>
  <w:abstractNum w:abstractNumId="36" w15:restartNumberingAfterBreak="0">
    <w:nsid w:val="78D54EDC"/>
    <w:multiLevelType w:val="hybridMultilevel"/>
    <w:tmpl w:val="1924E978"/>
    <w:lvl w:ilvl="0" w:tplc="62FCD57C">
      <w:numFmt w:val="bullet"/>
      <w:lvlText w:val=""/>
      <w:lvlJc w:val="left"/>
      <w:pPr>
        <w:ind w:left="105" w:hanging="37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D58B1AC">
      <w:numFmt w:val="bullet"/>
      <w:lvlText w:val="•"/>
      <w:lvlJc w:val="left"/>
      <w:pPr>
        <w:ind w:left="485" w:hanging="378"/>
      </w:pPr>
      <w:rPr>
        <w:rFonts w:hint="default"/>
        <w:lang w:val="ru-RU" w:eastAsia="en-US" w:bidi="ar-SA"/>
      </w:rPr>
    </w:lvl>
    <w:lvl w:ilvl="2" w:tplc="C642892E">
      <w:numFmt w:val="bullet"/>
      <w:lvlText w:val="•"/>
      <w:lvlJc w:val="left"/>
      <w:pPr>
        <w:ind w:left="871" w:hanging="378"/>
      </w:pPr>
      <w:rPr>
        <w:rFonts w:hint="default"/>
        <w:lang w:val="ru-RU" w:eastAsia="en-US" w:bidi="ar-SA"/>
      </w:rPr>
    </w:lvl>
    <w:lvl w:ilvl="3" w:tplc="4B3EDC46">
      <w:numFmt w:val="bullet"/>
      <w:lvlText w:val="•"/>
      <w:lvlJc w:val="left"/>
      <w:pPr>
        <w:ind w:left="1257" w:hanging="378"/>
      </w:pPr>
      <w:rPr>
        <w:rFonts w:hint="default"/>
        <w:lang w:val="ru-RU" w:eastAsia="en-US" w:bidi="ar-SA"/>
      </w:rPr>
    </w:lvl>
    <w:lvl w:ilvl="4" w:tplc="208CF638">
      <w:numFmt w:val="bullet"/>
      <w:lvlText w:val="•"/>
      <w:lvlJc w:val="left"/>
      <w:pPr>
        <w:ind w:left="1643" w:hanging="378"/>
      </w:pPr>
      <w:rPr>
        <w:rFonts w:hint="default"/>
        <w:lang w:val="ru-RU" w:eastAsia="en-US" w:bidi="ar-SA"/>
      </w:rPr>
    </w:lvl>
    <w:lvl w:ilvl="5" w:tplc="5D388F7E">
      <w:numFmt w:val="bullet"/>
      <w:lvlText w:val="•"/>
      <w:lvlJc w:val="left"/>
      <w:pPr>
        <w:ind w:left="2029" w:hanging="378"/>
      </w:pPr>
      <w:rPr>
        <w:rFonts w:hint="default"/>
        <w:lang w:val="ru-RU" w:eastAsia="en-US" w:bidi="ar-SA"/>
      </w:rPr>
    </w:lvl>
    <w:lvl w:ilvl="6" w:tplc="61DEDDAA">
      <w:numFmt w:val="bullet"/>
      <w:lvlText w:val="•"/>
      <w:lvlJc w:val="left"/>
      <w:pPr>
        <w:ind w:left="2415" w:hanging="378"/>
      </w:pPr>
      <w:rPr>
        <w:rFonts w:hint="default"/>
        <w:lang w:val="ru-RU" w:eastAsia="en-US" w:bidi="ar-SA"/>
      </w:rPr>
    </w:lvl>
    <w:lvl w:ilvl="7" w:tplc="665658D0">
      <w:numFmt w:val="bullet"/>
      <w:lvlText w:val="•"/>
      <w:lvlJc w:val="left"/>
      <w:pPr>
        <w:ind w:left="2801" w:hanging="378"/>
      </w:pPr>
      <w:rPr>
        <w:rFonts w:hint="default"/>
        <w:lang w:val="ru-RU" w:eastAsia="en-US" w:bidi="ar-SA"/>
      </w:rPr>
    </w:lvl>
    <w:lvl w:ilvl="8" w:tplc="803879D0">
      <w:numFmt w:val="bullet"/>
      <w:lvlText w:val="•"/>
      <w:lvlJc w:val="left"/>
      <w:pPr>
        <w:ind w:left="3187" w:hanging="378"/>
      </w:pPr>
      <w:rPr>
        <w:rFonts w:hint="default"/>
        <w:lang w:val="ru-RU" w:eastAsia="en-US" w:bidi="ar-SA"/>
      </w:rPr>
    </w:lvl>
  </w:abstractNum>
  <w:abstractNum w:abstractNumId="37" w15:restartNumberingAfterBreak="0">
    <w:nsid w:val="798A6F54"/>
    <w:multiLevelType w:val="multilevel"/>
    <w:tmpl w:val="2B04C1CA"/>
    <w:lvl w:ilvl="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38" w15:restartNumberingAfterBreak="0">
    <w:nsid w:val="7F8E45A7"/>
    <w:multiLevelType w:val="hybridMultilevel"/>
    <w:tmpl w:val="900E0264"/>
    <w:lvl w:ilvl="0" w:tplc="2BDAC33C">
      <w:numFmt w:val="bullet"/>
      <w:lvlText w:val=""/>
      <w:lvlJc w:val="left"/>
      <w:pPr>
        <w:ind w:left="105" w:hanging="22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DAFD44">
      <w:numFmt w:val="bullet"/>
      <w:lvlText w:val="•"/>
      <w:lvlJc w:val="left"/>
      <w:pPr>
        <w:ind w:left="500" w:hanging="229"/>
      </w:pPr>
      <w:rPr>
        <w:rFonts w:hint="default"/>
        <w:lang w:val="ru-RU" w:eastAsia="en-US" w:bidi="ar-SA"/>
      </w:rPr>
    </w:lvl>
    <w:lvl w:ilvl="2" w:tplc="CE5E8822">
      <w:numFmt w:val="bullet"/>
      <w:lvlText w:val="•"/>
      <w:lvlJc w:val="left"/>
      <w:pPr>
        <w:ind w:left="900" w:hanging="229"/>
      </w:pPr>
      <w:rPr>
        <w:rFonts w:hint="default"/>
        <w:lang w:val="ru-RU" w:eastAsia="en-US" w:bidi="ar-SA"/>
      </w:rPr>
    </w:lvl>
    <w:lvl w:ilvl="3" w:tplc="EBEC75A4">
      <w:numFmt w:val="bullet"/>
      <w:lvlText w:val="•"/>
      <w:lvlJc w:val="left"/>
      <w:pPr>
        <w:ind w:left="1300" w:hanging="229"/>
      </w:pPr>
      <w:rPr>
        <w:rFonts w:hint="default"/>
        <w:lang w:val="ru-RU" w:eastAsia="en-US" w:bidi="ar-SA"/>
      </w:rPr>
    </w:lvl>
    <w:lvl w:ilvl="4" w:tplc="776E3B12">
      <w:numFmt w:val="bullet"/>
      <w:lvlText w:val="•"/>
      <w:lvlJc w:val="left"/>
      <w:pPr>
        <w:ind w:left="1700" w:hanging="229"/>
      </w:pPr>
      <w:rPr>
        <w:rFonts w:hint="default"/>
        <w:lang w:val="ru-RU" w:eastAsia="en-US" w:bidi="ar-SA"/>
      </w:rPr>
    </w:lvl>
    <w:lvl w:ilvl="5" w:tplc="86307F36">
      <w:numFmt w:val="bullet"/>
      <w:lvlText w:val="•"/>
      <w:lvlJc w:val="left"/>
      <w:pPr>
        <w:ind w:left="2100" w:hanging="229"/>
      </w:pPr>
      <w:rPr>
        <w:rFonts w:hint="default"/>
        <w:lang w:val="ru-RU" w:eastAsia="en-US" w:bidi="ar-SA"/>
      </w:rPr>
    </w:lvl>
    <w:lvl w:ilvl="6" w:tplc="AAAE6154">
      <w:numFmt w:val="bullet"/>
      <w:lvlText w:val="•"/>
      <w:lvlJc w:val="left"/>
      <w:pPr>
        <w:ind w:left="2500" w:hanging="229"/>
      </w:pPr>
      <w:rPr>
        <w:rFonts w:hint="default"/>
        <w:lang w:val="ru-RU" w:eastAsia="en-US" w:bidi="ar-SA"/>
      </w:rPr>
    </w:lvl>
    <w:lvl w:ilvl="7" w:tplc="6AF0DC8E">
      <w:numFmt w:val="bullet"/>
      <w:lvlText w:val="•"/>
      <w:lvlJc w:val="left"/>
      <w:pPr>
        <w:ind w:left="2900" w:hanging="229"/>
      </w:pPr>
      <w:rPr>
        <w:rFonts w:hint="default"/>
        <w:lang w:val="ru-RU" w:eastAsia="en-US" w:bidi="ar-SA"/>
      </w:rPr>
    </w:lvl>
    <w:lvl w:ilvl="8" w:tplc="D2DA7494">
      <w:numFmt w:val="bullet"/>
      <w:lvlText w:val="•"/>
      <w:lvlJc w:val="left"/>
      <w:pPr>
        <w:ind w:left="3300" w:hanging="229"/>
      </w:pPr>
      <w:rPr>
        <w:rFonts w:hint="default"/>
        <w:lang w:val="ru-RU" w:eastAsia="en-US" w:bidi="ar-SA"/>
      </w:rPr>
    </w:lvl>
  </w:abstractNum>
  <w:num w:numId="1">
    <w:abstractNumId w:val="38"/>
  </w:num>
  <w:num w:numId="2">
    <w:abstractNumId w:val="27"/>
  </w:num>
  <w:num w:numId="3">
    <w:abstractNumId w:val="7"/>
  </w:num>
  <w:num w:numId="4">
    <w:abstractNumId w:val="12"/>
  </w:num>
  <w:num w:numId="5">
    <w:abstractNumId w:val="16"/>
  </w:num>
  <w:num w:numId="6">
    <w:abstractNumId w:val="11"/>
  </w:num>
  <w:num w:numId="7">
    <w:abstractNumId w:val="15"/>
  </w:num>
  <w:num w:numId="8">
    <w:abstractNumId w:val="1"/>
  </w:num>
  <w:num w:numId="9">
    <w:abstractNumId w:val="24"/>
  </w:num>
  <w:num w:numId="10">
    <w:abstractNumId w:val="13"/>
  </w:num>
  <w:num w:numId="11">
    <w:abstractNumId w:val="19"/>
  </w:num>
  <w:num w:numId="12">
    <w:abstractNumId w:val="36"/>
  </w:num>
  <w:num w:numId="13">
    <w:abstractNumId w:val="21"/>
  </w:num>
  <w:num w:numId="14">
    <w:abstractNumId w:val="22"/>
  </w:num>
  <w:num w:numId="15">
    <w:abstractNumId w:val="14"/>
  </w:num>
  <w:num w:numId="16">
    <w:abstractNumId w:val="28"/>
  </w:num>
  <w:num w:numId="17">
    <w:abstractNumId w:val="0"/>
  </w:num>
  <w:num w:numId="18">
    <w:abstractNumId w:val="30"/>
  </w:num>
  <w:num w:numId="19">
    <w:abstractNumId w:val="10"/>
  </w:num>
  <w:num w:numId="20">
    <w:abstractNumId w:val="32"/>
  </w:num>
  <w:num w:numId="21">
    <w:abstractNumId w:val="26"/>
  </w:num>
  <w:num w:numId="22">
    <w:abstractNumId w:val="29"/>
  </w:num>
  <w:num w:numId="23">
    <w:abstractNumId w:val="6"/>
  </w:num>
  <w:num w:numId="24">
    <w:abstractNumId w:val="34"/>
  </w:num>
  <w:num w:numId="25">
    <w:abstractNumId w:val="23"/>
  </w:num>
  <w:num w:numId="26">
    <w:abstractNumId w:val="37"/>
  </w:num>
  <w:num w:numId="27">
    <w:abstractNumId w:val="25"/>
  </w:num>
  <w:num w:numId="28">
    <w:abstractNumId w:val="9"/>
  </w:num>
  <w:num w:numId="29">
    <w:abstractNumId w:val="4"/>
  </w:num>
  <w:num w:numId="30">
    <w:abstractNumId w:val="35"/>
  </w:num>
  <w:num w:numId="31">
    <w:abstractNumId w:val="20"/>
  </w:num>
  <w:num w:numId="32">
    <w:abstractNumId w:val="5"/>
  </w:num>
  <w:num w:numId="33">
    <w:abstractNumId w:val="33"/>
  </w:num>
  <w:num w:numId="34">
    <w:abstractNumId w:val="18"/>
  </w:num>
  <w:num w:numId="35">
    <w:abstractNumId w:val="17"/>
  </w:num>
  <w:num w:numId="36">
    <w:abstractNumId w:val="31"/>
  </w:num>
  <w:num w:numId="37">
    <w:abstractNumId w:val="2"/>
  </w:num>
  <w:num w:numId="38">
    <w:abstractNumId w:val="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D48"/>
    <w:rsid w:val="0002758C"/>
    <w:rsid w:val="00075131"/>
    <w:rsid w:val="000846C9"/>
    <w:rsid w:val="00086552"/>
    <w:rsid w:val="000A070F"/>
    <w:rsid w:val="00100232"/>
    <w:rsid w:val="001245EB"/>
    <w:rsid w:val="00153C54"/>
    <w:rsid w:val="0018641C"/>
    <w:rsid w:val="00191139"/>
    <w:rsid w:val="0019265F"/>
    <w:rsid w:val="001E2B64"/>
    <w:rsid w:val="0021712F"/>
    <w:rsid w:val="00222252"/>
    <w:rsid w:val="00234BC1"/>
    <w:rsid w:val="00267843"/>
    <w:rsid w:val="00295217"/>
    <w:rsid w:val="00304304"/>
    <w:rsid w:val="003101FE"/>
    <w:rsid w:val="00310CCC"/>
    <w:rsid w:val="00396C60"/>
    <w:rsid w:val="0041242B"/>
    <w:rsid w:val="00436F3F"/>
    <w:rsid w:val="00445F09"/>
    <w:rsid w:val="0045401E"/>
    <w:rsid w:val="004713B5"/>
    <w:rsid w:val="005223B5"/>
    <w:rsid w:val="00552BEF"/>
    <w:rsid w:val="00557C58"/>
    <w:rsid w:val="00575D3C"/>
    <w:rsid w:val="005765BE"/>
    <w:rsid w:val="00620D53"/>
    <w:rsid w:val="00654114"/>
    <w:rsid w:val="00680A34"/>
    <w:rsid w:val="006D17DF"/>
    <w:rsid w:val="006D29A5"/>
    <w:rsid w:val="00767787"/>
    <w:rsid w:val="00777264"/>
    <w:rsid w:val="007A5665"/>
    <w:rsid w:val="007A598F"/>
    <w:rsid w:val="007C68E7"/>
    <w:rsid w:val="00846357"/>
    <w:rsid w:val="008B0125"/>
    <w:rsid w:val="008D3BDF"/>
    <w:rsid w:val="008F2908"/>
    <w:rsid w:val="00976A6E"/>
    <w:rsid w:val="00995BC0"/>
    <w:rsid w:val="009F1276"/>
    <w:rsid w:val="009F3E61"/>
    <w:rsid w:val="00A42D04"/>
    <w:rsid w:val="00A75CA1"/>
    <w:rsid w:val="00A84D48"/>
    <w:rsid w:val="00AA3956"/>
    <w:rsid w:val="00AF2AE4"/>
    <w:rsid w:val="00B26F89"/>
    <w:rsid w:val="00B27287"/>
    <w:rsid w:val="00B470ED"/>
    <w:rsid w:val="00B51AAE"/>
    <w:rsid w:val="00B76E71"/>
    <w:rsid w:val="00BA2EAC"/>
    <w:rsid w:val="00C24E8F"/>
    <w:rsid w:val="00CA5CC6"/>
    <w:rsid w:val="00D02F0F"/>
    <w:rsid w:val="00D70AEE"/>
    <w:rsid w:val="00D80314"/>
    <w:rsid w:val="00DE6A06"/>
    <w:rsid w:val="00E91C96"/>
    <w:rsid w:val="00ED67A0"/>
    <w:rsid w:val="00FC015B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1D409"/>
  <w15:docId w15:val="{FF8F58D3-E6EC-4516-A645-F9141561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17D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D17D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7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D17DF"/>
    <w:rPr>
      <w:sz w:val="28"/>
      <w:szCs w:val="28"/>
    </w:rPr>
  </w:style>
  <w:style w:type="paragraph" w:styleId="a4">
    <w:name w:val="List Paragraph"/>
    <w:basedOn w:val="a"/>
    <w:uiPriority w:val="34"/>
    <w:qFormat/>
    <w:rsid w:val="006D17DF"/>
    <w:pPr>
      <w:ind w:left="983" w:hanging="164"/>
    </w:pPr>
  </w:style>
  <w:style w:type="paragraph" w:customStyle="1" w:styleId="TableParagraph">
    <w:name w:val="Table Paragraph"/>
    <w:basedOn w:val="a"/>
    <w:uiPriority w:val="1"/>
    <w:qFormat/>
    <w:rsid w:val="006D17DF"/>
    <w:pPr>
      <w:ind w:left="105"/>
    </w:pPr>
  </w:style>
  <w:style w:type="paragraph" w:styleId="a5">
    <w:name w:val="header"/>
    <w:basedOn w:val="a"/>
    <w:link w:val="a6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2AE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F2A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F2AE4"/>
    <w:rPr>
      <w:rFonts w:ascii="Times New Roman" w:eastAsia="Times New Roman" w:hAnsi="Times New Roman" w:cs="Times New Roman"/>
      <w:lang w:val="ru-RU"/>
    </w:rPr>
  </w:style>
  <w:style w:type="character" w:styleId="a9">
    <w:name w:val="Emphasis"/>
    <w:uiPriority w:val="20"/>
    <w:qFormat/>
    <w:rsid w:val="00100232"/>
    <w:rPr>
      <w:i/>
    </w:rPr>
  </w:style>
  <w:style w:type="paragraph" w:styleId="aa">
    <w:name w:val="Body Text Indent"/>
    <w:basedOn w:val="a"/>
    <w:link w:val="ab"/>
    <w:uiPriority w:val="99"/>
    <w:semiHidden/>
    <w:unhideWhenUsed/>
    <w:rsid w:val="001002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0232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976A6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976A6E"/>
    <w:pPr>
      <w:spacing w:after="100"/>
    </w:pPr>
  </w:style>
  <w:style w:type="character" w:styleId="ad">
    <w:name w:val="Hyperlink"/>
    <w:basedOn w:val="a0"/>
    <w:uiPriority w:val="99"/>
    <w:unhideWhenUsed/>
    <w:rsid w:val="00976A6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2BEF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A75C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CA1"/>
    <w:rPr>
      <w:rFonts w:ascii="Tahoma" w:eastAsia="Times New Roman" w:hAnsi="Tahoma" w:cs="Tahoma"/>
      <w:sz w:val="16"/>
      <w:szCs w:val="16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A3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6C05E-A18E-4DBA-A6D2-F10349FF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2025-04-04T09:32:00Z</dcterms:created>
  <dcterms:modified xsi:type="dcterms:W3CDTF">2025-04-04T09:32:00Z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2024-03-06T00:00:00Z</vt:filetime>
  </property>
</Properties>
</file>